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7E7" w:rsidRDefault="007807E7" w:rsidP="00EE62E5">
      <w:pPr>
        <w:jc w:val="center"/>
        <w:rPr>
          <w:rFonts w:ascii="Times New Roman" w:hAnsi="Times New Roman" w:cs="Times New Roman"/>
          <w:sz w:val="24"/>
          <w:szCs w:val="24"/>
        </w:rPr>
      </w:pPr>
    </w:p>
    <w:p w:rsidR="000B13DE" w:rsidRPr="008E51C7" w:rsidRDefault="00EE62E5" w:rsidP="00EE62E5">
      <w:pPr>
        <w:jc w:val="center"/>
        <w:rPr>
          <w:rFonts w:ascii="Times New Roman" w:hAnsi="Times New Roman" w:cs="Times New Roman"/>
          <w:b/>
          <w:sz w:val="24"/>
          <w:szCs w:val="24"/>
        </w:rPr>
      </w:pPr>
      <w:r w:rsidRPr="008E51C7">
        <w:rPr>
          <w:rFonts w:ascii="Times New Roman" w:hAnsi="Times New Roman" w:cs="Times New Roman"/>
          <w:b/>
          <w:sz w:val="24"/>
          <w:szCs w:val="24"/>
        </w:rPr>
        <w:t>Lesson Plans July 2020 – Dec 2021</w:t>
      </w:r>
    </w:p>
    <w:p w:rsidR="00E6215B" w:rsidRDefault="00E6215B" w:rsidP="00E6215B">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Dr.Anavisha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Banerjee</w:t>
      </w:r>
      <w:proofErr w:type="spellEnd"/>
    </w:p>
    <w:p w:rsidR="00E6215B" w:rsidRDefault="00E6215B" w:rsidP="00E6215B">
      <w:pPr>
        <w:spacing w:after="0"/>
        <w:jc w:val="center"/>
        <w:rPr>
          <w:rFonts w:ascii="Times New Roman" w:hAnsi="Times New Roman" w:cs="Times New Roman"/>
          <w:sz w:val="24"/>
          <w:szCs w:val="24"/>
        </w:rPr>
      </w:pPr>
      <w:r>
        <w:rPr>
          <w:rFonts w:ascii="Times New Roman" w:hAnsi="Times New Roman" w:cs="Times New Roman"/>
          <w:sz w:val="24"/>
          <w:szCs w:val="24"/>
        </w:rPr>
        <w:t>Assistant Professor</w:t>
      </w:r>
    </w:p>
    <w:p w:rsidR="00E6215B" w:rsidRDefault="00E6215B" w:rsidP="00E6215B">
      <w:pPr>
        <w:spacing w:after="0"/>
        <w:jc w:val="center"/>
        <w:rPr>
          <w:rFonts w:ascii="Times New Roman" w:hAnsi="Times New Roman" w:cs="Times New Roman"/>
          <w:sz w:val="24"/>
          <w:szCs w:val="24"/>
        </w:rPr>
      </w:pPr>
      <w:r>
        <w:rPr>
          <w:rFonts w:ascii="Times New Roman" w:hAnsi="Times New Roman" w:cs="Times New Roman"/>
          <w:sz w:val="24"/>
          <w:szCs w:val="24"/>
        </w:rPr>
        <w:t>Department of English</w:t>
      </w:r>
    </w:p>
    <w:p w:rsidR="00E6215B" w:rsidRDefault="00E6215B" w:rsidP="00E6215B">
      <w:pPr>
        <w:spacing w:after="0"/>
        <w:jc w:val="center"/>
        <w:rPr>
          <w:rFonts w:ascii="Times New Roman" w:hAnsi="Times New Roman" w:cs="Times New Roman"/>
          <w:sz w:val="24"/>
          <w:szCs w:val="24"/>
        </w:rPr>
      </w:pPr>
      <w:proofErr w:type="spellStart"/>
      <w:r>
        <w:rPr>
          <w:rFonts w:ascii="Times New Roman" w:hAnsi="Times New Roman" w:cs="Times New Roman"/>
          <w:sz w:val="24"/>
          <w:szCs w:val="24"/>
        </w:rPr>
        <w:t>Bharati</w:t>
      </w:r>
      <w:proofErr w:type="spellEnd"/>
      <w:r>
        <w:rPr>
          <w:rFonts w:ascii="Times New Roman" w:hAnsi="Times New Roman" w:cs="Times New Roman"/>
          <w:sz w:val="24"/>
          <w:szCs w:val="24"/>
        </w:rPr>
        <w:t xml:space="preserve"> College</w:t>
      </w:r>
    </w:p>
    <w:p w:rsidR="00E6215B" w:rsidRDefault="00E6215B" w:rsidP="00E6215B">
      <w:pPr>
        <w:spacing w:after="0"/>
        <w:rPr>
          <w:rFonts w:ascii="Times New Roman" w:hAnsi="Times New Roman" w:cs="Times New Roman"/>
          <w:sz w:val="24"/>
          <w:szCs w:val="24"/>
        </w:rPr>
      </w:pPr>
    </w:p>
    <w:p w:rsidR="00EE62E5" w:rsidRDefault="00EE62E5" w:rsidP="00E6215B">
      <w:pPr>
        <w:rPr>
          <w:rFonts w:ascii="Times New Roman" w:hAnsi="Times New Roman" w:cs="Times New Roman"/>
          <w:sz w:val="24"/>
          <w:szCs w:val="24"/>
        </w:rPr>
      </w:pPr>
    </w:p>
    <w:p w:rsidR="005E5692" w:rsidRPr="00B3055C" w:rsidRDefault="005E5692" w:rsidP="005E5692">
      <w:pPr>
        <w:rPr>
          <w:rFonts w:ascii="Times New Roman" w:hAnsi="Times New Roman" w:cs="Times New Roman"/>
          <w:b/>
          <w:sz w:val="24"/>
          <w:szCs w:val="24"/>
        </w:rPr>
      </w:pPr>
      <w:r w:rsidRPr="00B3055C">
        <w:rPr>
          <w:rFonts w:ascii="Times New Roman" w:hAnsi="Times New Roman" w:cs="Times New Roman"/>
          <w:b/>
          <w:sz w:val="24"/>
          <w:szCs w:val="24"/>
        </w:rPr>
        <w:t>Session I- July/Aug 2020-Nov 2020 (Exam Nov</w:t>
      </w:r>
      <w:r w:rsidR="0034357D">
        <w:rPr>
          <w:rFonts w:ascii="Times New Roman" w:hAnsi="Times New Roman" w:cs="Times New Roman"/>
          <w:b/>
          <w:sz w:val="24"/>
          <w:szCs w:val="24"/>
        </w:rPr>
        <w:t>/Dec</w:t>
      </w:r>
      <w:r w:rsidRPr="00B3055C">
        <w:rPr>
          <w:rFonts w:ascii="Times New Roman" w:hAnsi="Times New Roman" w:cs="Times New Roman"/>
          <w:b/>
          <w:sz w:val="24"/>
          <w:szCs w:val="24"/>
        </w:rPr>
        <w:t xml:space="preserve"> 2020 onwards</w:t>
      </w:r>
      <w:proofErr w:type="gramStart"/>
      <w:r w:rsidRPr="00B3055C">
        <w:rPr>
          <w:rFonts w:ascii="Times New Roman" w:hAnsi="Times New Roman" w:cs="Times New Roman"/>
          <w:b/>
          <w:sz w:val="24"/>
          <w:szCs w:val="24"/>
        </w:rPr>
        <w:t>)-</w:t>
      </w:r>
      <w:proofErr w:type="gramEnd"/>
      <w:r w:rsidRPr="00B3055C">
        <w:rPr>
          <w:rFonts w:ascii="Times New Roman" w:hAnsi="Times New Roman" w:cs="Times New Roman"/>
          <w:b/>
          <w:sz w:val="24"/>
          <w:szCs w:val="24"/>
        </w:rPr>
        <w:t xml:space="preserve"> </w:t>
      </w:r>
      <w:proofErr w:type="spellStart"/>
      <w:r w:rsidRPr="00B3055C">
        <w:rPr>
          <w:rFonts w:ascii="Times New Roman" w:hAnsi="Times New Roman" w:cs="Times New Roman"/>
          <w:b/>
          <w:sz w:val="24"/>
          <w:szCs w:val="24"/>
        </w:rPr>
        <w:t>Sem</w:t>
      </w:r>
      <w:proofErr w:type="spellEnd"/>
      <w:r w:rsidRPr="00B3055C">
        <w:rPr>
          <w:rFonts w:ascii="Times New Roman" w:hAnsi="Times New Roman" w:cs="Times New Roman"/>
          <w:b/>
          <w:sz w:val="24"/>
          <w:szCs w:val="24"/>
        </w:rPr>
        <w:t xml:space="preserve"> III,V</w:t>
      </w:r>
    </w:p>
    <w:p w:rsidR="00EF2FBD" w:rsidRDefault="00EF2FBD" w:rsidP="00EF2FBD">
      <w:pPr>
        <w:rPr>
          <w:rFonts w:ascii="Times New Roman" w:hAnsi="Times New Roman" w:cs="Times New Roman"/>
          <w:b/>
          <w:sz w:val="24"/>
          <w:szCs w:val="24"/>
        </w:rPr>
      </w:pPr>
      <w:r>
        <w:rPr>
          <w:rFonts w:ascii="Times New Roman" w:hAnsi="Times New Roman" w:cs="Times New Roman"/>
          <w:b/>
          <w:sz w:val="24"/>
          <w:szCs w:val="24"/>
        </w:rPr>
        <w:t xml:space="preserve">Course </w:t>
      </w:r>
      <w:r w:rsidRPr="001565F1">
        <w:rPr>
          <w:rFonts w:ascii="Times New Roman" w:hAnsi="Times New Roman" w:cs="Times New Roman"/>
          <w:b/>
          <w:sz w:val="24"/>
          <w:szCs w:val="24"/>
        </w:rPr>
        <w:t xml:space="preserve">Name: </w:t>
      </w:r>
      <w:r>
        <w:rPr>
          <w:rFonts w:ascii="Times New Roman" w:hAnsi="Times New Roman" w:cs="Times New Roman"/>
          <w:b/>
          <w:sz w:val="24"/>
          <w:szCs w:val="24"/>
        </w:rPr>
        <w:t xml:space="preserve">Core: English/MIL for B.A </w:t>
      </w:r>
      <w:proofErr w:type="spellStart"/>
      <w:r>
        <w:rPr>
          <w:rFonts w:ascii="Times New Roman" w:hAnsi="Times New Roman" w:cs="Times New Roman"/>
          <w:b/>
          <w:sz w:val="24"/>
          <w:szCs w:val="24"/>
        </w:rPr>
        <w:t>Prog</w:t>
      </w:r>
      <w:proofErr w:type="spellEnd"/>
      <w:r>
        <w:rPr>
          <w:rFonts w:ascii="Times New Roman" w:hAnsi="Times New Roman" w:cs="Times New Roman"/>
          <w:b/>
          <w:sz w:val="24"/>
          <w:szCs w:val="24"/>
        </w:rPr>
        <w:t xml:space="preserve"> and B.Com </w:t>
      </w:r>
      <w:proofErr w:type="spellStart"/>
      <w:r>
        <w:rPr>
          <w:rFonts w:ascii="Times New Roman" w:hAnsi="Times New Roman" w:cs="Times New Roman"/>
          <w:b/>
          <w:sz w:val="24"/>
          <w:szCs w:val="24"/>
        </w:rPr>
        <w:t>Prog</w:t>
      </w:r>
      <w:proofErr w:type="spellEnd"/>
      <w:r>
        <w:rPr>
          <w:rFonts w:ascii="Times New Roman" w:hAnsi="Times New Roman" w:cs="Times New Roman"/>
          <w:b/>
          <w:sz w:val="24"/>
          <w:szCs w:val="24"/>
        </w:rPr>
        <w:t>, Advance Eng- Stream A</w:t>
      </w:r>
    </w:p>
    <w:p w:rsidR="00EF2FBD" w:rsidRDefault="00EF2FBD" w:rsidP="00EF2FBD">
      <w:pPr>
        <w:rPr>
          <w:rFonts w:ascii="Times New Roman" w:hAnsi="Times New Roman" w:cs="Times New Roman"/>
          <w:b/>
          <w:sz w:val="24"/>
          <w:szCs w:val="24"/>
        </w:rPr>
      </w:pPr>
      <w:r>
        <w:rPr>
          <w:rFonts w:ascii="Times New Roman" w:hAnsi="Times New Roman" w:cs="Times New Roman"/>
          <w:b/>
          <w:sz w:val="24"/>
          <w:szCs w:val="24"/>
        </w:rPr>
        <w:t>Semester:</w:t>
      </w:r>
      <w:r w:rsidRPr="001565F1">
        <w:rPr>
          <w:rFonts w:ascii="Times New Roman" w:hAnsi="Times New Roman" w:cs="Times New Roman"/>
          <w:b/>
          <w:sz w:val="24"/>
          <w:szCs w:val="24"/>
        </w:rPr>
        <w:t xml:space="preserve"> </w:t>
      </w:r>
      <w:proofErr w:type="spellStart"/>
      <w:r w:rsidRPr="001565F1">
        <w:rPr>
          <w:rFonts w:ascii="Times New Roman" w:hAnsi="Times New Roman" w:cs="Times New Roman"/>
          <w:b/>
          <w:sz w:val="24"/>
          <w:szCs w:val="24"/>
        </w:rPr>
        <w:t>Sem</w:t>
      </w:r>
      <w:proofErr w:type="spellEnd"/>
      <w:r w:rsidRPr="001565F1">
        <w:rPr>
          <w:rFonts w:ascii="Times New Roman" w:hAnsi="Times New Roman" w:cs="Times New Roman"/>
          <w:b/>
          <w:sz w:val="24"/>
          <w:szCs w:val="24"/>
        </w:rPr>
        <w:t xml:space="preserve"> </w:t>
      </w:r>
      <w:proofErr w:type="gramStart"/>
      <w:r w:rsidRPr="001565F1">
        <w:rPr>
          <w:rFonts w:ascii="Times New Roman" w:hAnsi="Times New Roman" w:cs="Times New Roman"/>
          <w:b/>
          <w:sz w:val="24"/>
          <w:szCs w:val="24"/>
        </w:rPr>
        <w:t>I</w:t>
      </w:r>
      <w:r>
        <w:rPr>
          <w:rFonts w:ascii="Times New Roman" w:hAnsi="Times New Roman" w:cs="Times New Roman"/>
          <w:b/>
          <w:sz w:val="24"/>
          <w:szCs w:val="24"/>
        </w:rPr>
        <w:t>II ,</w:t>
      </w:r>
      <w:proofErr w:type="gramEnd"/>
      <w:r>
        <w:rPr>
          <w:rFonts w:ascii="Times New Roman" w:hAnsi="Times New Roman" w:cs="Times New Roman"/>
          <w:b/>
          <w:sz w:val="24"/>
          <w:szCs w:val="24"/>
        </w:rPr>
        <w:t xml:space="preserve"> 5 </w:t>
      </w:r>
      <w:proofErr w:type="spellStart"/>
      <w:r>
        <w:rPr>
          <w:rFonts w:ascii="Times New Roman" w:hAnsi="Times New Roman" w:cs="Times New Roman"/>
          <w:b/>
          <w:sz w:val="24"/>
          <w:szCs w:val="24"/>
        </w:rPr>
        <w:t>lec</w:t>
      </w:r>
      <w:proofErr w:type="spellEnd"/>
      <w:r>
        <w:rPr>
          <w:rFonts w:ascii="Times New Roman" w:hAnsi="Times New Roman" w:cs="Times New Roman"/>
          <w:b/>
          <w:sz w:val="24"/>
          <w:szCs w:val="24"/>
        </w:rPr>
        <w:t>/wk , 12-15 wks /</w:t>
      </w:r>
      <w:proofErr w:type="spellStart"/>
      <w:r>
        <w:rPr>
          <w:rFonts w:ascii="Times New Roman" w:hAnsi="Times New Roman" w:cs="Times New Roman"/>
          <w:b/>
          <w:sz w:val="24"/>
          <w:szCs w:val="24"/>
        </w:rPr>
        <w:t>sem</w:t>
      </w:r>
      <w:proofErr w:type="spellEnd"/>
      <w:r>
        <w:rPr>
          <w:rFonts w:ascii="Times New Roman" w:hAnsi="Times New Roman" w:cs="Times New Roman"/>
          <w:b/>
          <w:sz w:val="24"/>
          <w:szCs w:val="24"/>
        </w:rPr>
        <w:t xml:space="preserve"> approx</w:t>
      </w:r>
    </w:p>
    <w:p w:rsidR="00EF2FBD" w:rsidRPr="00006A2D" w:rsidRDefault="00EF2FBD" w:rsidP="00EF2FBD">
      <w:pPr>
        <w:rPr>
          <w:rFonts w:ascii="Times New Roman" w:hAnsi="Times New Roman" w:cs="Times New Roman"/>
          <w:sz w:val="24"/>
          <w:szCs w:val="24"/>
        </w:rPr>
      </w:pPr>
      <w:r w:rsidRPr="00006A2D">
        <w:rPr>
          <w:rFonts w:ascii="Times New Roman" w:hAnsi="Times New Roman" w:cs="Times New Roman"/>
          <w:b/>
          <w:bCs/>
          <w:sz w:val="24"/>
          <w:szCs w:val="24"/>
        </w:rPr>
        <w:t xml:space="preserve">Course </w:t>
      </w:r>
      <w:r>
        <w:rPr>
          <w:rFonts w:ascii="Times New Roman" w:hAnsi="Times New Roman" w:cs="Times New Roman"/>
          <w:b/>
          <w:bCs/>
          <w:sz w:val="24"/>
          <w:szCs w:val="24"/>
        </w:rPr>
        <w:t>description/</w:t>
      </w:r>
      <w:r w:rsidRPr="00006A2D">
        <w:rPr>
          <w:rFonts w:ascii="Times New Roman" w:hAnsi="Times New Roman" w:cs="Times New Roman"/>
          <w:b/>
          <w:bCs/>
          <w:sz w:val="24"/>
          <w:szCs w:val="24"/>
        </w:rPr>
        <w:t xml:space="preserve">objectives: </w:t>
      </w:r>
      <w:r w:rsidRPr="00006A2D">
        <w:rPr>
          <w:rFonts w:ascii="Times New Roman" w:hAnsi="Times New Roman" w:cs="Times New Roman"/>
          <w:sz w:val="24"/>
          <w:szCs w:val="24"/>
        </w:rPr>
        <w:t>To develop the following skills:</w:t>
      </w:r>
    </w:p>
    <w:p w:rsidR="00EF2FBD" w:rsidRPr="00821F22" w:rsidRDefault="00EF2FBD" w:rsidP="00EF2FBD">
      <w:pPr>
        <w:rPr>
          <w:rFonts w:ascii="Times New Roman" w:hAnsi="Times New Roman" w:cs="Times New Roman"/>
          <w:sz w:val="24"/>
          <w:szCs w:val="24"/>
        </w:rPr>
      </w:pPr>
      <w:r w:rsidRPr="00821F22">
        <w:rPr>
          <w:rFonts w:ascii="Times New Roman" w:hAnsi="Times New Roman" w:cs="Times New Roman"/>
          <w:sz w:val="24"/>
          <w:szCs w:val="24"/>
        </w:rPr>
        <w:t>The course enhances the skills of reading, writing, speaking and listening.</w:t>
      </w:r>
    </w:p>
    <w:p w:rsidR="00EF2FBD" w:rsidRPr="00821F22" w:rsidRDefault="00EF2FBD" w:rsidP="00EF2FBD">
      <w:pPr>
        <w:rPr>
          <w:rFonts w:ascii="Times New Roman" w:hAnsi="Times New Roman" w:cs="Times New Roman"/>
          <w:sz w:val="24"/>
          <w:szCs w:val="24"/>
        </w:rPr>
      </w:pPr>
      <w:r w:rsidRPr="00821F22">
        <w:rPr>
          <w:rFonts w:ascii="Times New Roman" w:hAnsi="Times New Roman" w:cs="Times New Roman"/>
          <w:sz w:val="24"/>
          <w:szCs w:val="24"/>
        </w:rPr>
        <w:t xml:space="preserve">It encourages recognition and awareness of different genres like the short story, poetry, </w:t>
      </w:r>
      <w:proofErr w:type="gramStart"/>
      <w:r w:rsidRPr="00821F22">
        <w:rPr>
          <w:rFonts w:ascii="Times New Roman" w:hAnsi="Times New Roman" w:cs="Times New Roman"/>
          <w:sz w:val="24"/>
          <w:szCs w:val="24"/>
        </w:rPr>
        <w:t>feature</w:t>
      </w:r>
      <w:proofErr w:type="gramEnd"/>
    </w:p>
    <w:p w:rsidR="00EF2FBD" w:rsidRPr="00821F22" w:rsidRDefault="00EF2FBD" w:rsidP="00EF2FBD">
      <w:pPr>
        <w:rPr>
          <w:rFonts w:ascii="Times New Roman" w:hAnsi="Times New Roman" w:cs="Times New Roman"/>
          <w:sz w:val="24"/>
          <w:szCs w:val="24"/>
        </w:rPr>
      </w:pPr>
      <w:proofErr w:type="gramStart"/>
      <w:r w:rsidRPr="00821F22">
        <w:rPr>
          <w:rFonts w:ascii="Times New Roman" w:hAnsi="Times New Roman" w:cs="Times New Roman"/>
          <w:sz w:val="24"/>
          <w:szCs w:val="24"/>
        </w:rPr>
        <w:t>articles</w:t>
      </w:r>
      <w:proofErr w:type="gramEnd"/>
      <w:r w:rsidRPr="00821F22">
        <w:rPr>
          <w:rFonts w:ascii="Times New Roman" w:hAnsi="Times New Roman" w:cs="Times New Roman"/>
          <w:sz w:val="24"/>
          <w:szCs w:val="24"/>
        </w:rPr>
        <w:t>, etc.</w:t>
      </w:r>
    </w:p>
    <w:p w:rsidR="00EF2FBD" w:rsidRPr="00821F22" w:rsidRDefault="00EF2FBD" w:rsidP="00EF2FBD">
      <w:pPr>
        <w:rPr>
          <w:rFonts w:ascii="Times New Roman" w:hAnsi="Times New Roman" w:cs="Times New Roman"/>
          <w:sz w:val="24"/>
          <w:szCs w:val="24"/>
        </w:rPr>
      </w:pPr>
      <w:r w:rsidRPr="00821F22">
        <w:rPr>
          <w:rFonts w:ascii="Times New Roman" w:hAnsi="Times New Roman" w:cs="Times New Roman"/>
          <w:sz w:val="24"/>
          <w:szCs w:val="24"/>
        </w:rPr>
        <w:t>Topical and social themes form an integral part of the course</w:t>
      </w:r>
    </w:p>
    <w:p w:rsidR="00EF2FBD" w:rsidRPr="00821F22" w:rsidRDefault="00EF2FBD" w:rsidP="00EF2FBD">
      <w:pPr>
        <w:rPr>
          <w:rFonts w:ascii="Times New Roman" w:hAnsi="Times New Roman" w:cs="Times New Roman"/>
          <w:sz w:val="24"/>
          <w:szCs w:val="24"/>
        </w:rPr>
      </w:pPr>
      <w:r w:rsidRPr="00821F22">
        <w:rPr>
          <w:rFonts w:ascii="Times New Roman" w:hAnsi="Times New Roman" w:cs="Times New Roman"/>
          <w:sz w:val="24"/>
          <w:szCs w:val="24"/>
        </w:rPr>
        <w:t>The course teaches the students speaking and listening skills in class and tests these</w:t>
      </w:r>
    </w:p>
    <w:p w:rsidR="00EF2FBD" w:rsidRPr="00821F22" w:rsidRDefault="00EF2FBD" w:rsidP="00EF2FBD">
      <w:pPr>
        <w:rPr>
          <w:rFonts w:ascii="Times New Roman" w:hAnsi="Times New Roman" w:cs="Times New Roman"/>
          <w:sz w:val="24"/>
          <w:szCs w:val="24"/>
        </w:rPr>
      </w:pPr>
      <w:proofErr w:type="gramStart"/>
      <w:r w:rsidRPr="00821F22">
        <w:rPr>
          <w:rFonts w:ascii="Times New Roman" w:hAnsi="Times New Roman" w:cs="Times New Roman"/>
          <w:sz w:val="24"/>
          <w:szCs w:val="24"/>
        </w:rPr>
        <w:t>skills</w:t>
      </w:r>
      <w:proofErr w:type="gramEnd"/>
      <w:r w:rsidRPr="00821F22">
        <w:rPr>
          <w:rFonts w:ascii="Times New Roman" w:hAnsi="Times New Roman" w:cs="Times New Roman"/>
          <w:sz w:val="24"/>
          <w:szCs w:val="24"/>
        </w:rPr>
        <w:t xml:space="preserve"> for a constant monitoring of their proficiency</w:t>
      </w:r>
    </w:p>
    <w:p w:rsidR="00EF2FBD" w:rsidRPr="00821F22" w:rsidRDefault="00EF2FBD" w:rsidP="00EF2FBD">
      <w:pPr>
        <w:rPr>
          <w:rFonts w:ascii="Times New Roman" w:hAnsi="Times New Roman" w:cs="Times New Roman"/>
          <w:sz w:val="24"/>
          <w:szCs w:val="24"/>
        </w:rPr>
      </w:pPr>
      <w:r w:rsidRPr="00821F22">
        <w:rPr>
          <w:rFonts w:ascii="Times New Roman" w:hAnsi="Times New Roman" w:cs="Times New Roman"/>
          <w:sz w:val="24"/>
          <w:szCs w:val="24"/>
        </w:rPr>
        <w:t>The course broadens the horizons of the text by project work which is flexible, and enhances the</w:t>
      </w:r>
    </w:p>
    <w:p w:rsidR="00EF2FBD" w:rsidRPr="00821F22" w:rsidRDefault="00EF2FBD" w:rsidP="00EF2FBD">
      <w:pPr>
        <w:rPr>
          <w:rFonts w:ascii="Times New Roman" w:hAnsi="Times New Roman" w:cs="Times New Roman"/>
          <w:sz w:val="24"/>
          <w:szCs w:val="24"/>
        </w:rPr>
      </w:pPr>
      <w:proofErr w:type="gramStart"/>
      <w:r w:rsidRPr="00821F22">
        <w:rPr>
          <w:rFonts w:ascii="Times New Roman" w:hAnsi="Times New Roman" w:cs="Times New Roman"/>
          <w:sz w:val="24"/>
          <w:szCs w:val="24"/>
        </w:rPr>
        <w:t>creativity</w:t>
      </w:r>
      <w:proofErr w:type="gramEnd"/>
      <w:r w:rsidRPr="00821F22">
        <w:rPr>
          <w:rFonts w:ascii="Times New Roman" w:hAnsi="Times New Roman" w:cs="Times New Roman"/>
          <w:sz w:val="24"/>
          <w:szCs w:val="24"/>
        </w:rPr>
        <w:t xml:space="preserve"> of the student.</w:t>
      </w:r>
    </w:p>
    <w:p w:rsidR="00EF2FBD" w:rsidRPr="00821F22" w:rsidRDefault="00EF2FBD" w:rsidP="00EF2FBD">
      <w:pPr>
        <w:rPr>
          <w:rFonts w:ascii="Times New Roman" w:hAnsi="Times New Roman" w:cs="Times New Roman"/>
          <w:sz w:val="24"/>
          <w:szCs w:val="24"/>
        </w:rPr>
      </w:pPr>
      <w:r w:rsidRPr="00821F22">
        <w:rPr>
          <w:rFonts w:ascii="Times New Roman" w:hAnsi="Times New Roman" w:cs="Times New Roman"/>
          <w:sz w:val="24"/>
          <w:szCs w:val="24"/>
        </w:rPr>
        <w:t xml:space="preserve">The course uses activities </w:t>
      </w:r>
      <w:proofErr w:type="spellStart"/>
      <w:r w:rsidRPr="00821F22">
        <w:rPr>
          <w:rFonts w:ascii="Times New Roman" w:hAnsi="Times New Roman" w:cs="Times New Roman"/>
          <w:sz w:val="24"/>
          <w:szCs w:val="24"/>
        </w:rPr>
        <w:t>centred</w:t>
      </w:r>
      <w:proofErr w:type="spellEnd"/>
      <w:r w:rsidRPr="00821F22">
        <w:rPr>
          <w:rFonts w:ascii="Times New Roman" w:hAnsi="Times New Roman" w:cs="Times New Roman"/>
          <w:sz w:val="24"/>
          <w:szCs w:val="24"/>
        </w:rPr>
        <w:t xml:space="preserve"> on translation for students, and gives them a</w:t>
      </w:r>
    </w:p>
    <w:p w:rsidR="00EF2FBD" w:rsidRPr="00821F22" w:rsidRDefault="00EF2FBD" w:rsidP="00EF2FBD">
      <w:pPr>
        <w:rPr>
          <w:rFonts w:ascii="Times New Roman" w:hAnsi="Times New Roman" w:cs="Times New Roman"/>
          <w:sz w:val="24"/>
          <w:szCs w:val="24"/>
        </w:rPr>
      </w:pPr>
      <w:proofErr w:type="gramStart"/>
      <w:r w:rsidRPr="00821F22">
        <w:rPr>
          <w:rFonts w:ascii="Times New Roman" w:hAnsi="Times New Roman" w:cs="Times New Roman"/>
          <w:sz w:val="24"/>
          <w:szCs w:val="24"/>
        </w:rPr>
        <w:t>composite</w:t>
      </w:r>
      <w:proofErr w:type="gramEnd"/>
      <w:r w:rsidRPr="00821F22">
        <w:rPr>
          <w:rFonts w:ascii="Times New Roman" w:hAnsi="Times New Roman" w:cs="Times New Roman"/>
          <w:sz w:val="24"/>
          <w:szCs w:val="24"/>
        </w:rPr>
        <w:t xml:space="preserve"> view of multiculturalism.</w:t>
      </w:r>
    </w:p>
    <w:p w:rsidR="00EF2FBD" w:rsidRPr="00821F22" w:rsidRDefault="00EF2FBD" w:rsidP="00EF2FBD">
      <w:pPr>
        <w:rPr>
          <w:rFonts w:ascii="Times New Roman" w:hAnsi="Times New Roman" w:cs="Times New Roman"/>
          <w:sz w:val="24"/>
          <w:szCs w:val="24"/>
        </w:rPr>
      </w:pPr>
      <w:r w:rsidRPr="00821F22">
        <w:rPr>
          <w:rFonts w:ascii="Times New Roman" w:hAnsi="Times New Roman" w:cs="Times New Roman"/>
          <w:sz w:val="24"/>
          <w:szCs w:val="24"/>
        </w:rPr>
        <w:t>By the end of the two-semester course the learner should have sufficient vocabulary to read and</w:t>
      </w:r>
    </w:p>
    <w:p w:rsidR="00EF2FBD" w:rsidRPr="00821F22" w:rsidRDefault="00EF2FBD" w:rsidP="00EF2FBD">
      <w:pPr>
        <w:rPr>
          <w:rFonts w:ascii="Times New Roman" w:hAnsi="Times New Roman" w:cs="Times New Roman"/>
          <w:sz w:val="24"/>
          <w:szCs w:val="24"/>
        </w:rPr>
      </w:pPr>
      <w:proofErr w:type="gramStart"/>
      <w:r w:rsidRPr="00821F22">
        <w:rPr>
          <w:rFonts w:ascii="Times New Roman" w:hAnsi="Times New Roman" w:cs="Times New Roman"/>
          <w:sz w:val="24"/>
          <w:szCs w:val="24"/>
        </w:rPr>
        <w:t>understand</w:t>
      </w:r>
      <w:proofErr w:type="gramEnd"/>
      <w:r w:rsidRPr="00821F22">
        <w:rPr>
          <w:rFonts w:ascii="Times New Roman" w:hAnsi="Times New Roman" w:cs="Times New Roman"/>
          <w:sz w:val="24"/>
          <w:szCs w:val="24"/>
        </w:rPr>
        <w:t xml:space="preserve"> biographical sketches, narratives, write coherently, </w:t>
      </w:r>
      <w:proofErr w:type="spellStart"/>
      <w:r w:rsidRPr="00821F22">
        <w:rPr>
          <w:rFonts w:ascii="Times New Roman" w:hAnsi="Times New Roman" w:cs="Times New Roman"/>
          <w:sz w:val="24"/>
          <w:szCs w:val="24"/>
        </w:rPr>
        <w:t>summarise</w:t>
      </w:r>
      <w:proofErr w:type="spellEnd"/>
      <w:r w:rsidRPr="00821F22">
        <w:rPr>
          <w:rFonts w:ascii="Times New Roman" w:hAnsi="Times New Roman" w:cs="Times New Roman"/>
          <w:sz w:val="24"/>
          <w:szCs w:val="24"/>
        </w:rPr>
        <w:t xml:space="preserve"> and understand tape</w:t>
      </w:r>
    </w:p>
    <w:p w:rsidR="00EF2FBD" w:rsidRDefault="00EF2FBD" w:rsidP="00EF2FBD">
      <w:pPr>
        <w:rPr>
          <w:rFonts w:ascii="Times New Roman" w:hAnsi="Times New Roman" w:cs="Times New Roman"/>
          <w:sz w:val="24"/>
          <w:szCs w:val="24"/>
        </w:rPr>
      </w:pPr>
      <w:proofErr w:type="gramStart"/>
      <w:r w:rsidRPr="00821F22">
        <w:rPr>
          <w:rFonts w:ascii="Times New Roman" w:hAnsi="Times New Roman" w:cs="Times New Roman"/>
          <w:sz w:val="24"/>
          <w:szCs w:val="24"/>
        </w:rPr>
        <w:t>scripts/read-aloud</w:t>
      </w:r>
      <w:proofErr w:type="gramEnd"/>
      <w:r w:rsidRPr="00821F22">
        <w:rPr>
          <w:rFonts w:ascii="Times New Roman" w:hAnsi="Times New Roman" w:cs="Times New Roman"/>
          <w:sz w:val="24"/>
          <w:szCs w:val="24"/>
        </w:rPr>
        <w:t>, speak fluently and narrate at length with minimal errors in syntax.</w:t>
      </w:r>
    </w:p>
    <w:p w:rsidR="00EF2FBD" w:rsidRDefault="00EF2FBD" w:rsidP="00EF2FBD">
      <w:pPr>
        <w:rPr>
          <w:rFonts w:ascii="Times New Roman" w:hAnsi="Times New Roman" w:cs="Times New Roman"/>
          <w:sz w:val="24"/>
          <w:szCs w:val="24"/>
        </w:rPr>
      </w:pPr>
      <w:r w:rsidRPr="004370D7">
        <w:rPr>
          <w:rFonts w:ascii="Times New Roman" w:hAnsi="Times New Roman" w:cs="Times New Roman"/>
          <w:b/>
          <w:sz w:val="24"/>
          <w:szCs w:val="24"/>
        </w:rPr>
        <w:t>Classes</w:t>
      </w:r>
      <w:r>
        <w:rPr>
          <w:rFonts w:ascii="Times New Roman" w:hAnsi="Times New Roman" w:cs="Times New Roman"/>
          <w:sz w:val="24"/>
          <w:szCs w:val="24"/>
        </w:rPr>
        <w:t xml:space="preserve">: </w:t>
      </w:r>
      <w:r>
        <w:rPr>
          <w:rFonts w:ascii="Times New Roman" w:hAnsi="Times New Roman" w:cs="Times New Roman"/>
          <w:b/>
          <w:sz w:val="24"/>
          <w:szCs w:val="24"/>
        </w:rPr>
        <w:t xml:space="preserve">5 </w:t>
      </w:r>
      <w:proofErr w:type="spellStart"/>
      <w:r>
        <w:rPr>
          <w:rFonts w:ascii="Times New Roman" w:hAnsi="Times New Roman" w:cs="Times New Roman"/>
          <w:b/>
          <w:sz w:val="24"/>
          <w:szCs w:val="24"/>
        </w:rPr>
        <w:t>lec</w:t>
      </w:r>
      <w:proofErr w:type="spellEnd"/>
      <w:r>
        <w:rPr>
          <w:rFonts w:ascii="Times New Roman" w:hAnsi="Times New Roman" w:cs="Times New Roman"/>
          <w:b/>
          <w:sz w:val="24"/>
          <w:szCs w:val="24"/>
        </w:rPr>
        <w:t>/</w:t>
      </w:r>
      <w:proofErr w:type="gramStart"/>
      <w:r>
        <w:rPr>
          <w:rFonts w:ascii="Times New Roman" w:hAnsi="Times New Roman" w:cs="Times New Roman"/>
          <w:b/>
          <w:sz w:val="24"/>
          <w:szCs w:val="24"/>
        </w:rPr>
        <w:t>wk ,</w:t>
      </w:r>
      <w:proofErr w:type="gramEnd"/>
      <w:r>
        <w:rPr>
          <w:rFonts w:ascii="Times New Roman" w:hAnsi="Times New Roman" w:cs="Times New Roman"/>
          <w:b/>
          <w:sz w:val="24"/>
          <w:szCs w:val="24"/>
        </w:rPr>
        <w:t xml:space="preserve"> 12-15 wks /</w:t>
      </w:r>
      <w:proofErr w:type="spellStart"/>
      <w:r>
        <w:rPr>
          <w:rFonts w:ascii="Times New Roman" w:hAnsi="Times New Roman" w:cs="Times New Roman"/>
          <w:b/>
          <w:sz w:val="24"/>
          <w:szCs w:val="24"/>
        </w:rPr>
        <w:t>sem</w:t>
      </w:r>
      <w:proofErr w:type="spellEnd"/>
      <w:r>
        <w:rPr>
          <w:rFonts w:ascii="Times New Roman" w:hAnsi="Times New Roman" w:cs="Times New Roman"/>
          <w:b/>
          <w:sz w:val="24"/>
          <w:szCs w:val="24"/>
        </w:rPr>
        <w:t xml:space="preserve"> approx</w:t>
      </w:r>
    </w:p>
    <w:p w:rsidR="00EF2FBD" w:rsidRPr="00821F22" w:rsidRDefault="00EF2FBD" w:rsidP="00EF2FBD">
      <w:pPr>
        <w:rPr>
          <w:rFonts w:ascii="Times New Roman" w:hAnsi="Times New Roman" w:cs="Times New Roman"/>
          <w:b/>
          <w:sz w:val="24"/>
          <w:szCs w:val="24"/>
        </w:rPr>
      </w:pPr>
      <w:r w:rsidRPr="00821F22">
        <w:rPr>
          <w:rFonts w:ascii="Times New Roman" w:hAnsi="Times New Roman" w:cs="Times New Roman"/>
          <w:b/>
          <w:sz w:val="24"/>
          <w:szCs w:val="24"/>
        </w:rPr>
        <w:t>Syllabus</w:t>
      </w:r>
      <w:r>
        <w:rPr>
          <w:rFonts w:ascii="Times New Roman" w:hAnsi="Times New Roman" w:cs="Times New Roman"/>
          <w:b/>
          <w:sz w:val="24"/>
          <w:szCs w:val="24"/>
        </w:rPr>
        <w:t>- unit wise break up</w:t>
      </w:r>
    </w:p>
    <w:p w:rsidR="00EF2FBD" w:rsidRPr="00821F22" w:rsidRDefault="00EF2FBD" w:rsidP="00EF2FBD">
      <w:pPr>
        <w:rPr>
          <w:rFonts w:ascii="Times New Roman" w:hAnsi="Times New Roman" w:cs="Times New Roman"/>
          <w:b/>
          <w:bCs/>
          <w:sz w:val="24"/>
          <w:szCs w:val="24"/>
        </w:rPr>
      </w:pPr>
      <w:r w:rsidRPr="00821F22">
        <w:rPr>
          <w:rFonts w:ascii="Times New Roman" w:hAnsi="Times New Roman" w:cs="Times New Roman"/>
          <w:b/>
          <w:bCs/>
          <w:sz w:val="24"/>
          <w:szCs w:val="24"/>
        </w:rPr>
        <w:lastRenderedPageBreak/>
        <w:t>Writing skills</w:t>
      </w:r>
      <w:r>
        <w:rPr>
          <w:rFonts w:ascii="Times New Roman" w:hAnsi="Times New Roman" w:cs="Times New Roman"/>
          <w:b/>
          <w:bCs/>
          <w:sz w:val="24"/>
          <w:szCs w:val="24"/>
        </w:rPr>
        <w:t xml:space="preserve">- </w:t>
      </w:r>
      <w:r w:rsidRPr="007443DB">
        <w:rPr>
          <w:rFonts w:ascii="Times New Roman" w:hAnsi="Times New Roman" w:cs="Times New Roman"/>
          <w:bCs/>
          <w:sz w:val="24"/>
          <w:szCs w:val="24"/>
        </w:rPr>
        <w:t>Wk 1- Introduction to the course and objectives</w:t>
      </w:r>
    </w:p>
    <w:p w:rsidR="00EF2FBD" w:rsidRPr="00821F22" w:rsidRDefault="00EF2FBD" w:rsidP="00EF2FBD">
      <w:pPr>
        <w:rPr>
          <w:rFonts w:ascii="Times New Roman" w:hAnsi="Times New Roman" w:cs="Times New Roman"/>
          <w:sz w:val="24"/>
          <w:szCs w:val="24"/>
        </w:rPr>
      </w:pPr>
      <w:r>
        <w:rPr>
          <w:rFonts w:ascii="Times New Roman" w:hAnsi="Times New Roman" w:cs="Times New Roman"/>
          <w:sz w:val="24"/>
          <w:szCs w:val="24"/>
        </w:rPr>
        <w:t xml:space="preserve">Unit 1 </w:t>
      </w:r>
      <w:r w:rsidRPr="00821F22">
        <w:rPr>
          <w:rFonts w:ascii="Times New Roman" w:hAnsi="Times New Roman" w:cs="Times New Roman"/>
          <w:sz w:val="24"/>
          <w:szCs w:val="24"/>
        </w:rPr>
        <w:t>Interview</w:t>
      </w:r>
      <w:r>
        <w:rPr>
          <w:rFonts w:ascii="Times New Roman" w:hAnsi="Times New Roman" w:cs="Times New Roman"/>
          <w:sz w:val="24"/>
          <w:szCs w:val="24"/>
        </w:rPr>
        <w:t>-Wk 2</w:t>
      </w:r>
    </w:p>
    <w:p w:rsidR="00EF2FBD" w:rsidRPr="00821F22" w:rsidRDefault="00EF2FBD" w:rsidP="00EF2FBD">
      <w:pPr>
        <w:rPr>
          <w:rFonts w:ascii="Times New Roman" w:hAnsi="Times New Roman" w:cs="Times New Roman"/>
          <w:sz w:val="24"/>
          <w:szCs w:val="24"/>
        </w:rPr>
      </w:pPr>
      <w:r>
        <w:rPr>
          <w:rFonts w:ascii="Times New Roman" w:hAnsi="Times New Roman" w:cs="Times New Roman"/>
          <w:sz w:val="24"/>
          <w:szCs w:val="24"/>
        </w:rPr>
        <w:t xml:space="preserve">Unit 2 </w:t>
      </w:r>
      <w:r w:rsidRPr="00821F22">
        <w:rPr>
          <w:rFonts w:ascii="Times New Roman" w:hAnsi="Times New Roman" w:cs="Times New Roman"/>
          <w:sz w:val="24"/>
          <w:szCs w:val="24"/>
        </w:rPr>
        <w:t>Feature article</w:t>
      </w:r>
      <w:r>
        <w:rPr>
          <w:rFonts w:ascii="Times New Roman" w:hAnsi="Times New Roman" w:cs="Times New Roman"/>
          <w:sz w:val="24"/>
          <w:szCs w:val="24"/>
        </w:rPr>
        <w:t xml:space="preserve"> Wk 3</w:t>
      </w:r>
      <w:proofErr w:type="gramStart"/>
      <w:r>
        <w:rPr>
          <w:rFonts w:ascii="Times New Roman" w:hAnsi="Times New Roman" w:cs="Times New Roman"/>
          <w:sz w:val="24"/>
          <w:szCs w:val="24"/>
        </w:rPr>
        <w:t>,4</w:t>
      </w:r>
      <w:proofErr w:type="gramEnd"/>
    </w:p>
    <w:p w:rsidR="00EF2FBD" w:rsidRPr="00821F22" w:rsidRDefault="00EF2FBD" w:rsidP="00EF2FBD">
      <w:pPr>
        <w:rPr>
          <w:rFonts w:ascii="Times New Roman" w:hAnsi="Times New Roman" w:cs="Times New Roman"/>
          <w:sz w:val="24"/>
          <w:szCs w:val="24"/>
        </w:rPr>
      </w:pPr>
      <w:r>
        <w:rPr>
          <w:rFonts w:ascii="Times New Roman" w:hAnsi="Times New Roman" w:cs="Times New Roman"/>
          <w:sz w:val="24"/>
          <w:szCs w:val="24"/>
        </w:rPr>
        <w:t xml:space="preserve">Unit 3 </w:t>
      </w:r>
      <w:r w:rsidRPr="00821F22">
        <w:rPr>
          <w:rFonts w:ascii="Times New Roman" w:hAnsi="Times New Roman" w:cs="Times New Roman"/>
          <w:sz w:val="24"/>
          <w:szCs w:val="24"/>
        </w:rPr>
        <w:t>Notice</w:t>
      </w:r>
      <w:r>
        <w:rPr>
          <w:rFonts w:ascii="Times New Roman" w:hAnsi="Times New Roman" w:cs="Times New Roman"/>
          <w:sz w:val="24"/>
          <w:szCs w:val="24"/>
        </w:rPr>
        <w:t xml:space="preserve"> Wk 5</w:t>
      </w:r>
      <w:proofErr w:type="gramStart"/>
      <w:r>
        <w:rPr>
          <w:rFonts w:ascii="Times New Roman" w:hAnsi="Times New Roman" w:cs="Times New Roman"/>
          <w:sz w:val="24"/>
          <w:szCs w:val="24"/>
        </w:rPr>
        <w:t>,6</w:t>
      </w:r>
      <w:proofErr w:type="gramEnd"/>
    </w:p>
    <w:p w:rsidR="00EF2FBD" w:rsidRPr="00821F22" w:rsidRDefault="00EF2FBD" w:rsidP="00EF2FBD">
      <w:pPr>
        <w:rPr>
          <w:rFonts w:ascii="Times New Roman" w:hAnsi="Times New Roman" w:cs="Times New Roman"/>
          <w:sz w:val="24"/>
          <w:szCs w:val="24"/>
        </w:rPr>
      </w:pPr>
      <w:r>
        <w:rPr>
          <w:rFonts w:ascii="Times New Roman" w:hAnsi="Times New Roman" w:cs="Times New Roman"/>
          <w:sz w:val="24"/>
          <w:szCs w:val="24"/>
        </w:rPr>
        <w:t xml:space="preserve">Unit 4 </w:t>
      </w:r>
      <w:r w:rsidRPr="00821F22">
        <w:rPr>
          <w:rFonts w:ascii="Times New Roman" w:hAnsi="Times New Roman" w:cs="Times New Roman"/>
          <w:sz w:val="24"/>
          <w:szCs w:val="24"/>
        </w:rPr>
        <w:t>Questionnaire/ Survey</w:t>
      </w:r>
      <w:r>
        <w:rPr>
          <w:rFonts w:ascii="Times New Roman" w:hAnsi="Times New Roman" w:cs="Times New Roman"/>
          <w:sz w:val="24"/>
          <w:szCs w:val="24"/>
        </w:rPr>
        <w:t xml:space="preserve"> Wk 7</w:t>
      </w:r>
      <w:proofErr w:type="gramStart"/>
      <w:r>
        <w:rPr>
          <w:rFonts w:ascii="Times New Roman" w:hAnsi="Times New Roman" w:cs="Times New Roman"/>
          <w:sz w:val="24"/>
          <w:szCs w:val="24"/>
        </w:rPr>
        <w:t>,8</w:t>
      </w:r>
      <w:proofErr w:type="gramEnd"/>
    </w:p>
    <w:p w:rsidR="00EF2FBD" w:rsidRPr="00821F22" w:rsidRDefault="00EF2FBD" w:rsidP="00EF2FBD">
      <w:pPr>
        <w:rPr>
          <w:rFonts w:ascii="Times New Roman" w:hAnsi="Times New Roman" w:cs="Times New Roman"/>
          <w:sz w:val="24"/>
          <w:szCs w:val="24"/>
        </w:rPr>
      </w:pPr>
      <w:r>
        <w:rPr>
          <w:rFonts w:ascii="Times New Roman" w:hAnsi="Times New Roman" w:cs="Times New Roman"/>
          <w:sz w:val="24"/>
          <w:szCs w:val="24"/>
        </w:rPr>
        <w:t xml:space="preserve">Unit 5 </w:t>
      </w:r>
      <w:r w:rsidRPr="00821F22">
        <w:rPr>
          <w:rFonts w:ascii="Times New Roman" w:hAnsi="Times New Roman" w:cs="Times New Roman"/>
          <w:sz w:val="24"/>
          <w:szCs w:val="24"/>
        </w:rPr>
        <w:t>Essay/Speech writing</w:t>
      </w:r>
      <w:r>
        <w:rPr>
          <w:rFonts w:ascii="Times New Roman" w:hAnsi="Times New Roman" w:cs="Times New Roman"/>
          <w:sz w:val="24"/>
          <w:szCs w:val="24"/>
        </w:rPr>
        <w:t xml:space="preserve"> Wk 9</w:t>
      </w:r>
      <w:proofErr w:type="gramStart"/>
      <w:r>
        <w:rPr>
          <w:rFonts w:ascii="Times New Roman" w:hAnsi="Times New Roman" w:cs="Times New Roman"/>
          <w:sz w:val="24"/>
          <w:szCs w:val="24"/>
        </w:rPr>
        <w:t>,10</w:t>
      </w:r>
      <w:proofErr w:type="gramEnd"/>
    </w:p>
    <w:p w:rsidR="00EF2FBD" w:rsidRPr="00821F22" w:rsidRDefault="00EF2FBD" w:rsidP="00EF2FBD">
      <w:pPr>
        <w:rPr>
          <w:rFonts w:ascii="Times New Roman" w:hAnsi="Times New Roman" w:cs="Times New Roman"/>
          <w:sz w:val="24"/>
          <w:szCs w:val="24"/>
        </w:rPr>
      </w:pPr>
      <w:r>
        <w:rPr>
          <w:rFonts w:ascii="Times New Roman" w:hAnsi="Times New Roman" w:cs="Times New Roman"/>
          <w:sz w:val="24"/>
          <w:szCs w:val="24"/>
        </w:rPr>
        <w:t xml:space="preserve">Unit 6 </w:t>
      </w:r>
      <w:r w:rsidRPr="00821F22">
        <w:rPr>
          <w:rFonts w:ascii="Times New Roman" w:hAnsi="Times New Roman" w:cs="Times New Roman"/>
          <w:sz w:val="24"/>
          <w:szCs w:val="24"/>
        </w:rPr>
        <w:t>Report writing</w:t>
      </w:r>
      <w:r>
        <w:rPr>
          <w:rFonts w:ascii="Times New Roman" w:hAnsi="Times New Roman" w:cs="Times New Roman"/>
          <w:sz w:val="24"/>
          <w:szCs w:val="24"/>
        </w:rPr>
        <w:t xml:space="preserve"> Wk11</w:t>
      </w:r>
      <w:proofErr w:type="gramStart"/>
      <w:r>
        <w:rPr>
          <w:rFonts w:ascii="Times New Roman" w:hAnsi="Times New Roman" w:cs="Times New Roman"/>
          <w:sz w:val="24"/>
          <w:szCs w:val="24"/>
        </w:rPr>
        <w:t>,12</w:t>
      </w:r>
      <w:proofErr w:type="gramEnd"/>
    </w:p>
    <w:p w:rsidR="00EF2FBD" w:rsidRDefault="00EF2FBD" w:rsidP="00EF2FBD">
      <w:pPr>
        <w:rPr>
          <w:rFonts w:ascii="Times New Roman" w:hAnsi="Times New Roman" w:cs="Times New Roman"/>
          <w:sz w:val="24"/>
          <w:szCs w:val="24"/>
        </w:rPr>
      </w:pPr>
      <w:r>
        <w:rPr>
          <w:rFonts w:ascii="Times New Roman" w:hAnsi="Times New Roman" w:cs="Times New Roman"/>
          <w:sz w:val="24"/>
          <w:szCs w:val="24"/>
        </w:rPr>
        <w:t xml:space="preserve">Unit 7 </w:t>
      </w:r>
      <w:r w:rsidRPr="00821F22">
        <w:rPr>
          <w:rFonts w:ascii="Times New Roman" w:hAnsi="Times New Roman" w:cs="Times New Roman"/>
          <w:sz w:val="24"/>
          <w:szCs w:val="24"/>
        </w:rPr>
        <w:t>Dialogue writing</w:t>
      </w:r>
      <w:r>
        <w:rPr>
          <w:rFonts w:ascii="Times New Roman" w:hAnsi="Times New Roman" w:cs="Times New Roman"/>
          <w:sz w:val="24"/>
          <w:szCs w:val="24"/>
        </w:rPr>
        <w:t xml:space="preserve"> Wk 13</w:t>
      </w:r>
      <w:proofErr w:type="gramStart"/>
      <w:r>
        <w:rPr>
          <w:rFonts w:ascii="Times New Roman" w:hAnsi="Times New Roman" w:cs="Times New Roman"/>
          <w:sz w:val="24"/>
          <w:szCs w:val="24"/>
        </w:rPr>
        <w:t>,14</w:t>
      </w:r>
      <w:proofErr w:type="gramEnd"/>
    </w:p>
    <w:p w:rsidR="00EF2FBD" w:rsidRPr="00821F22" w:rsidRDefault="00EF2FBD" w:rsidP="00EF2FBD">
      <w:pPr>
        <w:rPr>
          <w:rFonts w:ascii="Times New Roman" w:hAnsi="Times New Roman" w:cs="Times New Roman"/>
          <w:sz w:val="24"/>
          <w:szCs w:val="24"/>
        </w:rPr>
      </w:pPr>
      <w:r>
        <w:rPr>
          <w:rFonts w:ascii="Times New Roman" w:hAnsi="Times New Roman" w:cs="Times New Roman"/>
          <w:sz w:val="24"/>
          <w:szCs w:val="24"/>
        </w:rPr>
        <w:t>Wk 15- Revision</w:t>
      </w:r>
    </w:p>
    <w:p w:rsidR="00EF2FBD" w:rsidRPr="00821F22" w:rsidRDefault="00EF2FBD" w:rsidP="00EF2FBD">
      <w:pPr>
        <w:rPr>
          <w:rFonts w:ascii="Times New Roman" w:hAnsi="Times New Roman" w:cs="Times New Roman"/>
          <w:b/>
          <w:bCs/>
          <w:sz w:val="24"/>
          <w:szCs w:val="24"/>
        </w:rPr>
      </w:pPr>
      <w:r w:rsidRPr="00821F22">
        <w:rPr>
          <w:rFonts w:ascii="Times New Roman" w:hAnsi="Times New Roman" w:cs="Times New Roman"/>
          <w:b/>
          <w:bCs/>
          <w:sz w:val="24"/>
          <w:szCs w:val="24"/>
        </w:rPr>
        <w:t>Internal assessment</w:t>
      </w:r>
    </w:p>
    <w:p w:rsidR="00EF2FBD" w:rsidRDefault="00EF2FBD" w:rsidP="00EF2FBD">
      <w:pPr>
        <w:rPr>
          <w:rFonts w:ascii="Times New Roman" w:hAnsi="Times New Roman" w:cs="Times New Roman"/>
          <w:sz w:val="24"/>
          <w:szCs w:val="24"/>
        </w:rPr>
      </w:pPr>
      <w:r w:rsidRPr="00821F22">
        <w:rPr>
          <w:rFonts w:ascii="Times New Roman" w:hAnsi="Times New Roman" w:cs="Times New Roman"/>
          <w:sz w:val="24"/>
          <w:szCs w:val="24"/>
        </w:rPr>
        <w:t>Project work</w:t>
      </w:r>
      <w:r w:rsidR="00F9716F">
        <w:rPr>
          <w:rFonts w:ascii="Times New Roman" w:hAnsi="Times New Roman" w:cs="Times New Roman"/>
          <w:sz w:val="24"/>
          <w:szCs w:val="24"/>
        </w:rPr>
        <w:t xml:space="preserve"> (IA</w:t>
      </w:r>
      <w:proofErr w:type="gramStart"/>
      <w:r w:rsidR="00F9716F">
        <w:rPr>
          <w:rFonts w:ascii="Times New Roman" w:hAnsi="Times New Roman" w:cs="Times New Roman"/>
          <w:sz w:val="24"/>
          <w:szCs w:val="24"/>
        </w:rPr>
        <w:t>)</w:t>
      </w:r>
      <w:r w:rsidR="00824A52">
        <w:rPr>
          <w:rFonts w:ascii="Times New Roman" w:hAnsi="Times New Roman" w:cs="Times New Roman"/>
          <w:sz w:val="24"/>
          <w:szCs w:val="24"/>
        </w:rPr>
        <w:t>-</w:t>
      </w:r>
      <w:proofErr w:type="gramEnd"/>
      <w:r w:rsidR="00824A52">
        <w:rPr>
          <w:rFonts w:ascii="Times New Roman" w:hAnsi="Times New Roman" w:cs="Times New Roman"/>
          <w:sz w:val="24"/>
          <w:szCs w:val="24"/>
        </w:rPr>
        <w:t xml:space="preserve"> 25 </w:t>
      </w:r>
      <w:r>
        <w:rPr>
          <w:rFonts w:ascii="Times New Roman" w:hAnsi="Times New Roman" w:cs="Times New Roman"/>
          <w:sz w:val="24"/>
          <w:szCs w:val="24"/>
        </w:rPr>
        <w:t xml:space="preserve"> marks (Wk 12)</w:t>
      </w:r>
    </w:p>
    <w:p w:rsidR="0004026B" w:rsidRPr="00821F22" w:rsidRDefault="0004026B" w:rsidP="00EF2FBD">
      <w:pPr>
        <w:rPr>
          <w:rFonts w:ascii="Times New Roman" w:hAnsi="Times New Roman" w:cs="Times New Roman"/>
          <w:sz w:val="24"/>
          <w:szCs w:val="24"/>
        </w:rPr>
      </w:pPr>
      <w:r>
        <w:rPr>
          <w:rFonts w:ascii="Times New Roman" w:hAnsi="Times New Roman" w:cs="Times New Roman"/>
          <w:sz w:val="24"/>
          <w:szCs w:val="24"/>
        </w:rPr>
        <w:t>Online activities and interactive sessions.</w:t>
      </w:r>
    </w:p>
    <w:p w:rsidR="00EF2FBD" w:rsidRPr="00821F22" w:rsidRDefault="00EF2FBD" w:rsidP="00EF2FBD">
      <w:pPr>
        <w:rPr>
          <w:rFonts w:ascii="Times New Roman" w:hAnsi="Times New Roman" w:cs="Times New Roman"/>
          <w:b/>
          <w:bCs/>
          <w:sz w:val="24"/>
          <w:szCs w:val="24"/>
        </w:rPr>
      </w:pPr>
      <w:r w:rsidRPr="00821F22">
        <w:rPr>
          <w:rFonts w:ascii="Times New Roman" w:hAnsi="Times New Roman" w:cs="Times New Roman"/>
          <w:b/>
          <w:bCs/>
          <w:sz w:val="24"/>
          <w:szCs w:val="24"/>
        </w:rPr>
        <w:t>Suggested projects</w:t>
      </w:r>
    </w:p>
    <w:p w:rsidR="00EF2FBD" w:rsidRPr="00821F22" w:rsidRDefault="00EF2FBD" w:rsidP="00EF2FBD">
      <w:pPr>
        <w:rPr>
          <w:rFonts w:ascii="Times New Roman" w:hAnsi="Times New Roman" w:cs="Times New Roman"/>
          <w:sz w:val="24"/>
          <w:szCs w:val="24"/>
        </w:rPr>
      </w:pPr>
      <w:r w:rsidRPr="00821F22">
        <w:rPr>
          <w:rFonts w:ascii="Times New Roman" w:hAnsi="Times New Roman" w:cs="Times New Roman"/>
          <w:sz w:val="24"/>
          <w:szCs w:val="24"/>
        </w:rPr>
        <w:t xml:space="preserve">Creative writing, Theatre Action Group (TAG)/ other theatre groups, </w:t>
      </w:r>
      <w:r w:rsidRPr="00821F22">
        <w:rPr>
          <w:rFonts w:ascii="Times New Roman" w:hAnsi="Times New Roman" w:cs="Times New Roman"/>
          <w:i/>
          <w:iCs/>
          <w:sz w:val="24"/>
          <w:szCs w:val="24"/>
        </w:rPr>
        <w:t>Billy Elliot</w:t>
      </w:r>
      <w:r w:rsidRPr="00821F22">
        <w:rPr>
          <w:rFonts w:ascii="Times New Roman" w:hAnsi="Times New Roman" w:cs="Times New Roman"/>
          <w:sz w:val="24"/>
          <w:szCs w:val="24"/>
        </w:rPr>
        <w:t>,</w:t>
      </w:r>
    </w:p>
    <w:p w:rsidR="00EF2FBD" w:rsidRPr="00821F22" w:rsidRDefault="00EF2FBD" w:rsidP="00EF2FBD">
      <w:pPr>
        <w:rPr>
          <w:rFonts w:ascii="Times New Roman" w:hAnsi="Times New Roman" w:cs="Times New Roman"/>
          <w:sz w:val="24"/>
          <w:szCs w:val="24"/>
        </w:rPr>
      </w:pPr>
      <w:r w:rsidRPr="00821F22">
        <w:rPr>
          <w:rFonts w:ascii="Times New Roman" w:hAnsi="Times New Roman" w:cs="Times New Roman"/>
          <w:sz w:val="24"/>
          <w:szCs w:val="24"/>
        </w:rPr>
        <w:t>Translating a poem, Arranged marriages, Interviewing a celebrity, Writing a</w:t>
      </w:r>
    </w:p>
    <w:p w:rsidR="00EF2FBD" w:rsidRPr="00821F22" w:rsidRDefault="00EF2FBD" w:rsidP="00EF2FBD">
      <w:pPr>
        <w:rPr>
          <w:rFonts w:ascii="Times New Roman" w:hAnsi="Times New Roman" w:cs="Times New Roman"/>
          <w:sz w:val="24"/>
          <w:szCs w:val="24"/>
        </w:rPr>
      </w:pPr>
      <w:proofErr w:type="gramStart"/>
      <w:r w:rsidRPr="00821F22">
        <w:rPr>
          <w:rFonts w:ascii="Times New Roman" w:hAnsi="Times New Roman" w:cs="Times New Roman"/>
          <w:sz w:val="24"/>
          <w:szCs w:val="24"/>
        </w:rPr>
        <w:t>newspaper</w:t>
      </w:r>
      <w:proofErr w:type="gramEnd"/>
      <w:r w:rsidRPr="00821F22">
        <w:rPr>
          <w:rFonts w:ascii="Times New Roman" w:hAnsi="Times New Roman" w:cs="Times New Roman"/>
          <w:sz w:val="24"/>
          <w:szCs w:val="24"/>
        </w:rPr>
        <w:t xml:space="preserve"> article on a current topic</w:t>
      </w:r>
    </w:p>
    <w:p w:rsidR="00EF2FBD" w:rsidRPr="00821F22" w:rsidRDefault="00EF2FBD" w:rsidP="00EF2FBD">
      <w:pPr>
        <w:rPr>
          <w:rFonts w:ascii="Times New Roman" w:hAnsi="Times New Roman" w:cs="Times New Roman"/>
          <w:sz w:val="24"/>
          <w:szCs w:val="24"/>
        </w:rPr>
      </w:pPr>
      <w:r w:rsidRPr="00821F22">
        <w:rPr>
          <w:rFonts w:ascii="Times New Roman" w:hAnsi="Times New Roman" w:cs="Times New Roman"/>
          <w:sz w:val="24"/>
          <w:szCs w:val="24"/>
        </w:rPr>
        <w:t>Today’s youth and youth icons, Leadership and politics, Examination system and</w:t>
      </w:r>
    </w:p>
    <w:p w:rsidR="00EF2FBD" w:rsidRDefault="00EF2FBD" w:rsidP="00EF2FBD">
      <w:pPr>
        <w:rPr>
          <w:rFonts w:ascii="Times New Roman" w:hAnsi="Times New Roman" w:cs="Times New Roman"/>
          <w:sz w:val="24"/>
          <w:szCs w:val="24"/>
        </w:rPr>
      </w:pPr>
      <w:proofErr w:type="gramStart"/>
      <w:r w:rsidRPr="00821F22">
        <w:rPr>
          <w:rFonts w:ascii="Times New Roman" w:hAnsi="Times New Roman" w:cs="Times New Roman"/>
          <w:sz w:val="24"/>
          <w:szCs w:val="24"/>
        </w:rPr>
        <w:t>benefits</w:t>
      </w:r>
      <w:proofErr w:type="gramEnd"/>
      <w:r w:rsidRPr="00821F22">
        <w:rPr>
          <w:rFonts w:ascii="Times New Roman" w:hAnsi="Times New Roman" w:cs="Times New Roman"/>
          <w:sz w:val="24"/>
          <w:szCs w:val="24"/>
        </w:rPr>
        <w:t xml:space="preserve"> of reform, The </w:t>
      </w:r>
      <w:r w:rsidRPr="00821F22">
        <w:rPr>
          <w:rFonts w:ascii="Times New Roman" w:hAnsi="Times New Roman" w:cs="Times New Roman"/>
          <w:i/>
          <w:iCs/>
          <w:sz w:val="24"/>
          <w:szCs w:val="24"/>
        </w:rPr>
        <w:t>Mahabharata</w:t>
      </w:r>
      <w:r w:rsidRPr="00821F22">
        <w:rPr>
          <w:rFonts w:ascii="Times New Roman" w:hAnsi="Times New Roman" w:cs="Times New Roman"/>
          <w:sz w:val="24"/>
          <w:szCs w:val="24"/>
        </w:rPr>
        <w:t>, Communalism, Gender discrimination, Social</w:t>
      </w:r>
      <w:r>
        <w:rPr>
          <w:rFonts w:ascii="Times New Roman" w:hAnsi="Times New Roman" w:cs="Times New Roman"/>
          <w:sz w:val="24"/>
          <w:szCs w:val="24"/>
        </w:rPr>
        <w:t xml:space="preserve"> activism.</w:t>
      </w:r>
    </w:p>
    <w:p w:rsidR="00EF2FBD" w:rsidRPr="00821F22" w:rsidRDefault="00EF2FBD" w:rsidP="00EF2FBD">
      <w:pPr>
        <w:rPr>
          <w:rFonts w:ascii="Times New Roman" w:hAnsi="Times New Roman" w:cs="Times New Roman"/>
          <w:b/>
          <w:sz w:val="24"/>
          <w:szCs w:val="24"/>
        </w:rPr>
      </w:pPr>
      <w:r w:rsidRPr="00821F22">
        <w:rPr>
          <w:rFonts w:ascii="Times New Roman" w:hAnsi="Times New Roman" w:cs="Times New Roman"/>
          <w:b/>
          <w:sz w:val="24"/>
          <w:szCs w:val="24"/>
        </w:rPr>
        <w:t>Essential Reading</w:t>
      </w:r>
      <w:r>
        <w:rPr>
          <w:rFonts w:ascii="Times New Roman" w:hAnsi="Times New Roman" w:cs="Times New Roman"/>
          <w:b/>
          <w:sz w:val="24"/>
          <w:szCs w:val="24"/>
        </w:rPr>
        <w:t xml:space="preserve">- </w:t>
      </w:r>
      <w:r w:rsidRPr="00821F22">
        <w:rPr>
          <w:rFonts w:ascii="Times New Roman" w:hAnsi="Times New Roman" w:cs="Times New Roman"/>
          <w:i/>
          <w:sz w:val="24"/>
          <w:szCs w:val="24"/>
        </w:rPr>
        <w:t>Advanced English</w:t>
      </w:r>
      <w:r>
        <w:rPr>
          <w:rFonts w:ascii="Times New Roman" w:hAnsi="Times New Roman" w:cs="Times New Roman"/>
          <w:sz w:val="24"/>
          <w:szCs w:val="24"/>
        </w:rPr>
        <w:t xml:space="preserve"> (Part II)</w:t>
      </w:r>
      <w:proofErr w:type="gramStart"/>
      <w:r>
        <w:rPr>
          <w:rFonts w:ascii="Times New Roman" w:hAnsi="Times New Roman" w:cs="Times New Roman"/>
          <w:sz w:val="24"/>
          <w:szCs w:val="24"/>
        </w:rPr>
        <w:t>,Ed</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Manoj</w:t>
      </w:r>
      <w:proofErr w:type="spellEnd"/>
      <w:r>
        <w:rPr>
          <w:rFonts w:ascii="Times New Roman" w:hAnsi="Times New Roman" w:cs="Times New Roman"/>
          <w:sz w:val="24"/>
          <w:szCs w:val="24"/>
        </w:rPr>
        <w:t xml:space="preserve"> Kumar </w:t>
      </w:r>
      <w:proofErr w:type="spellStart"/>
      <w:r>
        <w:rPr>
          <w:rFonts w:ascii="Times New Roman" w:hAnsi="Times New Roman" w:cs="Times New Roman"/>
          <w:sz w:val="24"/>
          <w:szCs w:val="24"/>
        </w:rPr>
        <w:t>Garg</w:t>
      </w:r>
      <w:proofErr w:type="spellEnd"/>
      <w:r>
        <w:rPr>
          <w:rFonts w:ascii="Times New Roman" w:hAnsi="Times New Roman" w:cs="Times New Roman"/>
          <w:sz w:val="24"/>
          <w:szCs w:val="24"/>
        </w:rPr>
        <w:t xml:space="preserve">, MKM </w:t>
      </w:r>
      <w:proofErr w:type="spellStart"/>
      <w:r>
        <w:rPr>
          <w:rFonts w:ascii="Times New Roman" w:hAnsi="Times New Roman" w:cs="Times New Roman"/>
          <w:sz w:val="24"/>
          <w:szCs w:val="24"/>
        </w:rPr>
        <w:t>Publisher,New</w:t>
      </w:r>
      <w:proofErr w:type="spellEnd"/>
      <w:r>
        <w:rPr>
          <w:rFonts w:ascii="Times New Roman" w:hAnsi="Times New Roman" w:cs="Times New Roman"/>
          <w:sz w:val="24"/>
          <w:szCs w:val="24"/>
        </w:rPr>
        <w:t xml:space="preserve"> Delhi, 2016.</w:t>
      </w:r>
    </w:p>
    <w:p w:rsidR="00EF2FBD" w:rsidRDefault="00EF2FBD" w:rsidP="00EF2FBD">
      <w:pPr>
        <w:autoSpaceDE w:val="0"/>
        <w:autoSpaceDN w:val="0"/>
        <w:adjustRightInd w:val="0"/>
        <w:spacing w:after="0" w:line="240" w:lineRule="auto"/>
        <w:rPr>
          <w:rFonts w:ascii="Times-Bold" w:hAnsi="Times-Bold" w:cs="Times-Bold"/>
          <w:b/>
          <w:bCs/>
          <w:sz w:val="24"/>
          <w:szCs w:val="24"/>
        </w:rPr>
      </w:pPr>
      <w:r>
        <w:rPr>
          <w:rFonts w:ascii="Times-Bold" w:hAnsi="Times-Bold" w:cs="Times-Bold"/>
          <w:b/>
          <w:bCs/>
          <w:sz w:val="24"/>
          <w:szCs w:val="24"/>
        </w:rPr>
        <w:t>Recommended Readings</w:t>
      </w:r>
    </w:p>
    <w:p w:rsidR="00EF2FBD" w:rsidRDefault="00EF2FBD" w:rsidP="00EF2FBD">
      <w:pPr>
        <w:autoSpaceDE w:val="0"/>
        <w:autoSpaceDN w:val="0"/>
        <w:adjustRightInd w:val="0"/>
        <w:spacing w:after="0" w:line="240" w:lineRule="auto"/>
        <w:rPr>
          <w:rFonts w:ascii="Times-Bold" w:hAnsi="Times-Bold" w:cs="Times-Bold"/>
          <w:b/>
          <w:bCs/>
          <w:sz w:val="24"/>
          <w:szCs w:val="24"/>
        </w:rPr>
      </w:pPr>
    </w:p>
    <w:p w:rsidR="00EF2FBD" w:rsidRPr="00821F22" w:rsidRDefault="00EF2FBD" w:rsidP="00EF2FBD">
      <w:pPr>
        <w:autoSpaceDE w:val="0"/>
        <w:autoSpaceDN w:val="0"/>
        <w:adjustRightInd w:val="0"/>
        <w:spacing w:after="0" w:line="240" w:lineRule="auto"/>
        <w:rPr>
          <w:rFonts w:ascii="Times New Roman" w:hAnsi="Times New Roman" w:cs="Times New Roman"/>
          <w:sz w:val="24"/>
          <w:szCs w:val="24"/>
        </w:rPr>
      </w:pPr>
      <w:r w:rsidRPr="00821F22">
        <w:rPr>
          <w:rFonts w:ascii="Times New Roman" w:hAnsi="Times New Roman" w:cs="Times New Roman"/>
          <w:i/>
          <w:iCs/>
          <w:sz w:val="24"/>
          <w:szCs w:val="24"/>
        </w:rPr>
        <w:t xml:space="preserve">Fluency in English </w:t>
      </w:r>
      <w:r w:rsidRPr="00821F22">
        <w:rPr>
          <w:rFonts w:ascii="Times New Roman" w:hAnsi="Times New Roman" w:cs="Times New Roman"/>
          <w:sz w:val="24"/>
          <w:szCs w:val="24"/>
        </w:rPr>
        <w:t>Part II, Delhi: Oxford University Press, 2015.</w:t>
      </w:r>
    </w:p>
    <w:p w:rsidR="00EF2FBD" w:rsidRPr="00821F22" w:rsidRDefault="00EF2FBD" w:rsidP="00EF2FBD">
      <w:pPr>
        <w:autoSpaceDE w:val="0"/>
        <w:autoSpaceDN w:val="0"/>
        <w:adjustRightInd w:val="0"/>
        <w:spacing w:after="0" w:line="240" w:lineRule="auto"/>
        <w:rPr>
          <w:rFonts w:ascii="Times New Roman" w:hAnsi="Times New Roman" w:cs="Times New Roman"/>
          <w:sz w:val="24"/>
          <w:szCs w:val="24"/>
        </w:rPr>
      </w:pPr>
      <w:r w:rsidRPr="00821F22">
        <w:rPr>
          <w:rFonts w:ascii="Times New Roman" w:hAnsi="Times New Roman" w:cs="Times New Roman"/>
          <w:i/>
          <w:iCs/>
          <w:sz w:val="24"/>
          <w:szCs w:val="24"/>
        </w:rPr>
        <w:t>El Dorado: A Textbook of Communication Skills</w:t>
      </w:r>
      <w:r w:rsidRPr="00821F22">
        <w:rPr>
          <w:rFonts w:ascii="Times New Roman" w:hAnsi="Times New Roman" w:cs="Times New Roman"/>
          <w:sz w:val="24"/>
          <w:szCs w:val="24"/>
        </w:rPr>
        <w:t xml:space="preserve">, Orient </w:t>
      </w:r>
      <w:proofErr w:type="spellStart"/>
      <w:r w:rsidRPr="00821F22">
        <w:rPr>
          <w:rFonts w:ascii="Times New Roman" w:hAnsi="Times New Roman" w:cs="Times New Roman"/>
          <w:sz w:val="24"/>
          <w:szCs w:val="24"/>
        </w:rPr>
        <w:t>Blackswan</w:t>
      </w:r>
      <w:proofErr w:type="spellEnd"/>
      <w:r w:rsidRPr="00821F22">
        <w:rPr>
          <w:rFonts w:ascii="Times New Roman" w:hAnsi="Times New Roman" w:cs="Times New Roman"/>
          <w:sz w:val="24"/>
          <w:szCs w:val="24"/>
        </w:rPr>
        <w:t xml:space="preserve"> Private Limited, Hyderabad,</w:t>
      </w:r>
    </w:p>
    <w:p w:rsidR="00EF2FBD" w:rsidRPr="00821F22" w:rsidRDefault="00EF2FBD" w:rsidP="00EF2FBD">
      <w:pPr>
        <w:autoSpaceDE w:val="0"/>
        <w:autoSpaceDN w:val="0"/>
        <w:adjustRightInd w:val="0"/>
        <w:spacing w:after="0" w:line="240" w:lineRule="auto"/>
        <w:rPr>
          <w:rFonts w:ascii="Times New Roman" w:hAnsi="Times New Roman" w:cs="Times New Roman"/>
          <w:sz w:val="24"/>
          <w:szCs w:val="24"/>
        </w:rPr>
      </w:pPr>
      <w:proofErr w:type="gramStart"/>
      <w:r w:rsidRPr="00821F22">
        <w:rPr>
          <w:rFonts w:ascii="Times New Roman" w:hAnsi="Times New Roman" w:cs="Times New Roman"/>
          <w:sz w:val="24"/>
          <w:szCs w:val="24"/>
        </w:rPr>
        <w:t>2014</w:t>
      </w:r>
      <w:proofErr w:type="gramEnd"/>
      <w:r w:rsidRPr="00821F22">
        <w:rPr>
          <w:rFonts w:ascii="Times New Roman" w:hAnsi="Times New Roman" w:cs="Times New Roman"/>
          <w:sz w:val="24"/>
          <w:szCs w:val="24"/>
        </w:rPr>
        <w:t>, Units 6-10.</w:t>
      </w:r>
    </w:p>
    <w:p w:rsidR="00EF2FBD" w:rsidRPr="00821F22" w:rsidRDefault="00EF2FBD" w:rsidP="00EF2FBD">
      <w:pPr>
        <w:autoSpaceDE w:val="0"/>
        <w:autoSpaceDN w:val="0"/>
        <w:adjustRightInd w:val="0"/>
        <w:spacing w:after="0" w:line="240" w:lineRule="auto"/>
        <w:rPr>
          <w:rFonts w:ascii="Times New Roman" w:hAnsi="Times New Roman" w:cs="Times New Roman"/>
          <w:sz w:val="24"/>
          <w:szCs w:val="24"/>
        </w:rPr>
      </w:pPr>
      <w:r w:rsidRPr="00821F22">
        <w:rPr>
          <w:rFonts w:ascii="Times New Roman" w:hAnsi="Times New Roman" w:cs="Times New Roman"/>
          <w:i/>
          <w:iCs/>
          <w:sz w:val="24"/>
          <w:szCs w:val="24"/>
        </w:rPr>
        <w:t xml:space="preserve">Interchange, </w:t>
      </w:r>
      <w:r w:rsidRPr="00821F22">
        <w:rPr>
          <w:rFonts w:ascii="Times New Roman" w:hAnsi="Times New Roman" w:cs="Times New Roman"/>
          <w:sz w:val="24"/>
          <w:szCs w:val="24"/>
        </w:rPr>
        <w:t>Workbook III, Fourth Edition, Cambridge University Press, Delhi, 2015, Units 9 -</w:t>
      </w:r>
    </w:p>
    <w:p w:rsidR="00EF2FBD" w:rsidRPr="00821F22" w:rsidRDefault="00EF2FBD" w:rsidP="00EF2FBD">
      <w:pPr>
        <w:autoSpaceDE w:val="0"/>
        <w:autoSpaceDN w:val="0"/>
        <w:adjustRightInd w:val="0"/>
        <w:spacing w:after="0" w:line="240" w:lineRule="auto"/>
        <w:rPr>
          <w:rFonts w:ascii="Times New Roman" w:hAnsi="Times New Roman" w:cs="Times New Roman"/>
          <w:sz w:val="24"/>
          <w:szCs w:val="24"/>
        </w:rPr>
      </w:pPr>
      <w:r w:rsidRPr="00821F22">
        <w:rPr>
          <w:rFonts w:ascii="Times New Roman" w:hAnsi="Times New Roman" w:cs="Times New Roman"/>
          <w:sz w:val="24"/>
          <w:szCs w:val="24"/>
        </w:rPr>
        <w:t>16.</w:t>
      </w:r>
    </w:p>
    <w:p w:rsidR="00EF2FBD" w:rsidRPr="00821F22" w:rsidRDefault="00EF2FBD" w:rsidP="00EF2FBD">
      <w:pPr>
        <w:autoSpaceDE w:val="0"/>
        <w:autoSpaceDN w:val="0"/>
        <w:adjustRightInd w:val="0"/>
        <w:spacing w:after="0" w:line="240" w:lineRule="auto"/>
        <w:rPr>
          <w:rFonts w:ascii="Times New Roman" w:hAnsi="Times New Roman" w:cs="Times New Roman"/>
          <w:sz w:val="24"/>
          <w:szCs w:val="24"/>
        </w:rPr>
      </w:pPr>
      <w:r w:rsidRPr="00821F22">
        <w:rPr>
          <w:rFonts w:ascii="Times New Roman" w:hAnsi="Times New Roman" w:cs="Times New Roman"/>
          <w:i/>
          <w:iCs/>
          <w:sz w:val="24"/>
          <w:szCs w:val="24"/>
        </w:rPr>
        <w:t xml:space="preserve">New Headway, </w:t>
      </w:r>
      <w:r w:rsidRPr="00821F22">
        <w:rPr>
          <w:rFonts w:ascii="Times New Roman" w:hAnsi="Times New Roman" w:cs="Times New Roman"/>
          <w:sz w:val="24"/>
          <w:szCs w:val="24"/>
        </w:rPr>
        <w:t>Intermediate Student’s Book, 3rd Edition, Oxford University Press, 2012, Units</w:t>
      </w:r>
    </w:p>
    <w:p w:rsidR="00EF2FBD" w:rsidRPr="00821F22" w:rsidRDefault="00EF2FBD" w:rsidP="00EF2FBD">
      <w:pPr>
        <w:autoSpaceDE w:val="0"/>
        <w:autoSpaceDN w:val="0"/>
        <w:adjustRightInd w:val="0"/>
        <w:spacing w:after="0" w:line="240" w:lineRule="auto"/>
        <w:rPr>
          <w:rFonts w:ascii="Times New Roman" w:hAnsi="Times New Roman" w:cs="Times New Roman"/>
          <w:sz w:val="24"/>
          <w:szCs w:val="24"/>
        </w:rPr>
      </w:pPr>
      <w:proofErr w:type="gramStart"/>
      <w:r w:rsidRPr="00821F22">
        <w:rPr>
          <w:rFonts w:ascii="Times New Roman" w:hAnsi="Times New Roman" w:cs="Times New Roman"/>
          <w:sz w:val="24"/>
          <w:szCs w:val="24"/>
        </w:rPr>
        <w:t>6-12.</w:t>
      </w:r>
      <w:proofErr w:type="gramEnd"/>
    </w:p>
    <w:p w:rsidR="00EF2FBD" w:rsidRPr="00821F22" w:rsidRDefault="00EF2FBD" w:rsidP="00EF2FBD">
      <w:pPr>
        <w:autoSpaceDE w:val="0"/>
        <w:autoSpaceDN w:val="0"/>
        <w:adjustRightInd w:val="0"/>
        <w:spacing w:after="0" w:line="240" w:lineRule="auto"/>
        <w:rPr>
          <w:rFonts w:ascii="Times New Roman" w:hAnsi="Times New Roman" w:cs="Times New Roman"/>
          <w:sz w:val="24"/>
          <w:szCs w:val="24"/>
        </w:rPr>
      </w:pPr>
      <w:r w:rsidRPr="00821F22">
        <w:rPr>
          <w:rFonts w:ascii="Times New Roman" w:hAnsi="Times New Roman" w:cs="Times New Roman"/>
          <w:i/>
          <w:iCs/>
          <w:sz w:val="24"/>
          <w:szCs w:val="24"/>
        </w:rPr>
        <w:t>Write to be Read</w:t>
      </w:r>
      <w:r w:rsidRPr="00821F22">
        <w:rPr>
          <w:rFonts w:ascii="Times New Roman" w:hAnsi="Times New Roman" w:cs="Times New Roman"/>
          <w:sz w:val="24"/>
          <w:szCs w:val="24"/>
        </w:rPr>
        <w:t xml:space="preserve">: </w:t>
      </w:r>
      <w:r w:rsidRPr="00821F22">
        <w:rPr>
          <w:rFonts w:ascii="Times New Roman" w:hAnsi="Times New Roman" w:cs="Times New Roman"/>
          <w:i/>
          <w:iCs/>
          <w:sz w:val="24"/>
          <w:szCs w:val="24"/>
        </w:rPr>
        <w:t>Reading, Reflecting &amp; Writing</w:t>
      </w:r>
      <w:r w:rsidRPr="00821F22">
        <w:rPr>
          <w:rFonts w:ascii="Times New Roman" w:hAnsi="Times New Roman" w:cs="Times New Roman"/>
          <w:sz w:val="24"/>
          <w:szCs w:val="24"/>
        </w:rPr>
        <w:t xml:space="preserve">, Cambridge University Press, Delhi, </w:t>
      </w:r>
      <w:proofErr w:type="gramStart"/>
      <w:r w:rsidRPr="00821F22">
        <w:rPr>
          <w:rFonts w:ascii="Times New Roman" w:hAnsi="Times New Roman" w:cs="Times New Roman"/>
          <w:sz w:val="24"/>
          <w:szCs w:val="24"/>
        </w:rPr>
        <w:t>First</w:t>
      </w:r>
      <w:proofErr w:type="gramEnd"/>
      <w:r w:rsidRPr="00821F22">
        <w:rPr>
          <w:rFonts w:ascii="Times New Roman" w:hAnsi="Times New Roman" w:cs="Times New Roman"/>
          <w:sz w:val="24"/>
          <w:szCs w:val="24"/>
        </w:rPr>
        <w:t xml:space="preserve"> South</w:t>
      </w:r>
    </w:p>
    <w:p w:rsidR="00EF2FBD" w:rsidRDefault="00EF2FBD" w:rsidP="00EF2FBD">
      <w:pPr>
        <w:autoSpaceDE w:val="0"/>
        <w:autoSpaceDN w:val="0"/>
        <w:adjustRightInd w:val="0"/>
        <w:spacing w:after="0" w:line="240" w:lineRule="auto"/>
        <w:rPr>
          <w:rFonts w:ascii="Times New Roman" w:hAnsi="Times New Roman" w:cs="Times New Roman"/>
          <w:sz w:val="24"/>
          <w:szCs w:val="24"/>
        </w:rPr>
      </w:pPr>
      <w:r w:rsidRPr="00821F22">
        <w:rPr>
          <w:rFonts w:ascii="Times New Roman" w:hAnsi="Times New Roman" w:cs="Times New Roman"/>
          <w:sz w:val="24"/>
          <w:szCs w:val="24"/>
        </w:rPr>
        <w:lastRenderedPageBreak/>
        <w:t>Asian edition 2014, Units 5-7</w:t>
      </w:r>
    </w:p>
    <w:p w:rsidR="00EF2FBD" w:rsidRDefault="00EF2FBD" w:rsidP="00EF2FBD">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Online discussion activities in class</w:t>
      </w:r>
    </w:p>
    <w:p w:rsidR="00EF2FBD" w:rsidRPr="00857C1E" w:rsidRDefault="00557E1B" w:rsidP="00EF2FBD">
      <w:pPr>
        <w:pStyle w:val="ListParagraph"/>
        <w:autoSpaceDE w:val="0"/>
        <w:autoSpaceDN w:val="0"/>
        <w:adjustRightInd w:val="0"/>
        <w:spacing w:after="0" w:line="240" w:lineRule="auto"/>
        <w:rPr>
          <w:rFonts w:ascii="Times New Roman" w:hAnsi="Times New Roman" w:cs="Times New Roman"/>
          <w:b/>
          <w:sz w:val="24"/>
          <w:szCs w:val="24"/>
        </w:rPr>
      </w:pPr>
      <w:proofErr w:type="spellStart"/>
      <w:r w:rsidRPr="00857C1E">
        <w:rPr>
          <w:rFonts w:ascii="Times New Roman" w:hAnsi="Times New Roman" w:cs="Times New Roman"/>
          <w:b/>
          <w:sz w:val="24"/>
          <w:szCs w:val="24"/>
        </w:rPr>
        <w:t>Sem</w:t>
      </w:r>
      <w:proofErr w:type="spellEnd"/>
      <w:r w:rsidRPr="00857C1E">
        <w:rPr>
          <w:rFonts w:ascii="Times New Roman" w:hAnsi="Times New Roman" w:cs="Times New Roman"/>
          <w:b/>
          <w:sz w:val="24"/>
          <w:szCs w:val="24"/>
        </w:rPr>
        <w:t xml:space="preserve"> III</w:t>
      </w:r>
    </w:p>
    <w:p w:rsidR="00557E1B" w:rsidRDefault="00557E1B" w:rsidP="00EF2FBD">
      <w:pPr>
        <w:pStyle w:val="ListParagraph"/>
        <w:autoSpaceDE w:val="0"/>
        <w:autoSpaceDN w:val="0"/>
        <w:adjustRightInd w:val="0"/>
        <w:spacing w:after="0" w:line="240" w:lineRule="auto"/>
        <w:rPr>
          <w:rFonts w:ascii="Times New Roman" w:hAnsi="Times New Roman" w:cs="Times New Roman"/>
          <w:sz w:val="24"/>
          <w:szCs w:val="24"/>
        </w:rPr>
      </w:pPr>
    </w:p>
    <w:p w:rsidR="00557E1B" w:rsidRPr="00EF2FBD" w:rsidRDefault="00557E1B" w:rsidP="00EF2FBD">
      <w:pPr>
        <w:pStyle w:val="ListParagraph"/>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GE Paper-</w:t>
      </w:r>
      <w:r w:rsidRPr="00557E1B">
        <w:rPr>
          <w:rFonts w:ascii="Times-Roman" w:hAnsi="Times-Roman" w:cs="Times-Roman"/>
          <w:sz w:val="23"/>
          <w:szCs w:val="23"/>
        </w:rPr>
        <w:t xml:space="preserve"> </w:t>
      </w:r>
      <w:r>
        <w:rPr>
          <w:rFonts w:ascii="Times-Roman" w:hAnsi="Times-Roman" w:cs="Times-Roman"/>
          <w:sz w:val="23"/>
          <w:szCs w:val="23"/>
        </w:rPr>
        <w:t>PAPER G6: CONTEMPORARY INDIA: WOMEN AND EMPOWERMENT</w:t>
      </w:r>
    </w:p>
    <w:p w:rsidR="00857C1E" w:rsidRDefault="00857C1E" w:rsidP="00857C1E">
      <w:pPr>
        <w:autoSpaceDE w:val="0"/>
        <w:autoSpaceDN w:val="0"/>
        <w:adjustRightInd w:val="0"/>
        <w:spacing w:after="0" w:line="240" w:lineRule="auto"/>
        <w:rPr>
          <w:rFonts w:ascii="Times New Roman" w:hAnsi="Times New Roman" w:cs="Times New Roman"/>
          <w:b/>
          <w:sz w:val="24"/>
          <w:szCs w:val="24"/>
        </w:rPr>
      </w:pPr>
      <w:r w:rsidRPr="00857C1E">
        <w:rPr>
          <w:rFonts w:ascii="Times New Roman" w:hAnsi="Times New Roman" w:cs="Times New Roman"/>
          <w:b/>
          <w:sz w:val="24"/>
          <w:szCs w:val="24"/>
        </w:rPr>
        <w:t xml:space="preserve">Semester: </w:t>
      </w:r>
      <w:proofErr w:type="spellStart"/>
      <w:r w:rsidRPr="00857C1E">
        <w:rPr>
          <w:rFonts w:ascii="Times New Roman" w:hAnsi="Times New Roman" w:cs="Times New Roman"/>
          <w:b/>
          <w:sz w:val="24"/>
          <w:szCs w:val="24"/>
        </w:rPr>
        <w:t>Sem</w:t>
      </w:r>
      <w:proofErr w:type="spellEnd"/>
      <w:r w:rsidRPr="00857C1E">
        <w:rPr>
          <w:rFonts w:ascii="Times New Roman" w:hAnsi="Times New Roman" w:cs="Times New Roman"/>
          <w:b/>
          <w:sz w:val="24"/>
          <w:szCs w:val="24"/>
        </w:rPr>
        <w:t xml:space="preserve"> </w:t>
      </w:r>
      <w:proofErr w:type="gramStart"/>
      <w:r w:rsidRPr="00857C1E">
        <w:rPr>
          <w:rFonts w:ascii="Times New Roman" w:hAnsi="Times New Roman" w:cs="Times New Roman"/>
          <w:b/>
          <w:sz w:val="24"/>
          <w:szCs w:val="24"/>
        </w:rPr>
        <w:t>III ,</w:t>
      </w:r>
      <w:proofErr w:type="gramEnd"/>
      <w:r w:rsidRPr="00857C1E">
        <w:rPr>
          <w:rFonts w:ascii="Times New Roman" w:hAnsi="Times New Roman" w:cs="Times New Roman"/>
          <w:b/>
          <w:sz w:val="24"/>
          <w:szCs w:val="24"/>
        </w:rPr>
        <w:t xml:space="preserve"> 5 </w:t>
      </w:r>
      <w:proofErr w:type="spellStart"/>
      <w:r w:rsidRPr="00857C1E">
        <w:rPr>
          <w:rFonts w:ascii="Times New Roman" w:hAnsi="Times New Roman" w:cs="Times New Roman"/>
          <w:b/>
          <w:sz w:val="24"/>
          <w:szCs w:val="24"/>
        </w:rPr>
        <w:t>lec</w:t>
      </w:r>
      <w:proofErr w:type="spellEnd"/>
      <w:r w:rsidRPr="00857C1E">
        <w:rPr>
          <w:rFonts w:ascii="Times New Roman" w:hAnsi="Times New Roman" w:cs="Times New Roman"/>
          <w:b/>
          <w:sz w:val="24"/>
          <w:szCs w:val="24"/>
        </w:rPr>
        <w:t>/wk , 12-15 wks /</w:t>
      </w:r>
      <w:proofErr w:type="spellStart"/>
      <w:r w:rsidRPr="00857C1E">
        <w:rPr>
          <w:rFonts w:ascii="Times New Roman" w:hAnsi="Times New Roman" w:cs="Times New Roman"/>
          <w:b/>
          <w:sz w:val="24"/>
          <w:szCs w:val="24"/>
        </w:rPr>
        <w:t>sem</w:t>
      </w:r>
      <w:proofErr w:type="spellEnd"/>
      <w:r w:rsidRPr="00857C1E">
        <w:rPr>
          <w:rFonts w:ascii="Times New Roman" w:hAnsi="Times New Roman" w:cs="Times New Roman"/>
          <w:b/>
          <w:sz w:val="24"/>
          <w:szCs w:val="24"/>
        </w:rPr>
        <w:t xml:space="preserve"> approx</w:t>
      </w:r>
    </w:p>
    <w:p w:rsidR="00857C1E" w:rsidRDefault="00857C1E" w:rsidP="00857C1E">
      <w:pPr>
        <w:autoSpaceDE w:val="0"/>
        <w:autoSpaceDN w:val="0"/>
        <w:adjustRightInd w:val="0"/>
        <w:spacing w:after="0" w:line="240" w:lineRule="auto"/>
        <w:rPr>
          <w:rFonts w:ascii="Times New Roman" w:hAnsi="Times New Roman" w:cs="Times New Roman"/>
          <w:b/>
          <w:sz w:val="24"/>
          <w:szCs w:val="24"/>
        </w:rPr>
      </w:pPr>
    </w:p>
    <w:p w:rsidR="00857C1E" w:rsidRPr="00857C1E" w:rsidRDefault="00857C1E" w:rsidP="00857C1E">
      <w:pPr>
        <w:autoSpaceDE w:val="0"/>
        <w:autoSpaceDN w:val="0"/>
        <w:adjustRightInd w:val="0"/>
        <w:spacing w:after="0" w:line="240" w:lineRule="auto"/>
        <w:rPr>
          <w:rFonts w:ascii="Times New Roman" w:hAnsi="Times New Roman" w:cs="Times New Roman"/>
          <w:b/>
          <w:bCs/>
          <w:sz w:val="24"/>
          <w:szCs w:val="24"/>
        </w:rPr>
      </w:pPr>
      <w:r w:rsidRPr="00857C1E">
        <w:rPr>
          <w:rFonts w:ascii="Times New Roman" w:hAnsi="Times New Roman" w:cs="Times New Roman"/>
          <w:b/>
          <w:bCs/>
          <w:sz w:val="24"/>
          <w:szCs w:val="24"/>
        </w:rPr>
        <w:t>Course Objectives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This course engages with contemporary representations of women femininities, gender-parity</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and</w:t>
      </w:r>
      <w:proofErr w:type="gramEnd"/>
      <w:r w:rsidRPr="00857C1E">
        <w:rPr>
          <w:rFonts w:ascii="Times New Roman" w:hAnsi="Times New Roman" w:cs="Times New Roman"/>
          <w:sz w:val="24"/>
          <w:szCs w:val="24"/>
        </w:rPr>
        <w:t xml:space="preserve"> power. The course aims to help students from non-English literature backgrounds to</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develop</w:t>
      </w:r>
      <w:proofErr w:type="gramEnd"/>
      <w:r w:rsidRPr="00857C1E">
        <w:rPr>
          <w:rFonts w:ascii="Times New Roman" w:hAnsi="Times New Roman" w:cs="Times New Roman"/>
          <w:sz w:val="24"/>
          <w:szCs w:val="24"/>
        </w:rPr>
        <w:t xml:space="preserve"> a robust understanding of how discourses of gender underlie and shape our very</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lives</w:t>
      </w:r>
      <w:proofErr w:type="gramEnd"/>
      <w:r w:rsidRPr="00857C1E">
        <w:rPr>
          <w:rFonts w:ascii="Times New Roman" w:hAnsi="Times New Roman" w:cs="Times New Roman"/>
          <w:sz w:val="24"/>
          <w:szCs w:val="24"/>
        </w:rPr>
        <w:t>, experiences, emotions and choices. The course exposes students to a broad range of</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literary</w:t>
      </w:r>
      <w:proofErr w:type="gramEnd"/>
      <w:r w:rsidRPr="00857C1E">
        <w:rPr>
          <w:rFonts w:ascii="Times New Roman" w:hAnsi="Times New Roman" w:cs="Times New Roman"/>
          <w:sz w:val="24"/>
          <w:szCs w:val="24"/>
        </w:rPr>
        <w:t xml:space="preserve"> and textual materials from various historical periods and contexts, so that they are</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able</w:t>
      </w:r>
      <w:proofErr w:type="gramEnd"/>
      <w:r w:rsidRPr="00857C1E">
        <w:rPr>
          <w:rFonts w:ascii="Times New Roman" w:hAnsi="Times New Roman" w:cs="Times New Roman"/>
          <w:sz w:val="24"/>
          <w:szCs w:val="24"/>
        </w:rPr>
        <w:t xml:space="preserve"> to examine the socially-constructed nature of gendering. Through the analysis of literary</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texts</w:t>
      </w:r>
      <w:proofErr w:type="gramEnd"/>
      <w:r w:rsidRPr="00857C1E">
        <w:rPr>
          <w:rFonts w:ascii="Times New Roman" w:hAnsi="Times New Roman" w:cs="Times New Roman"/>
          <w:sz w:val="24"/>
          <w:szCs w:val="24"/>
        </w:rPr>
        <w:t xml:space="preserve"> humanities and social sciences scholarship students will develop a nuanced</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understanding</w:t>
      </w:r>
      <w:proofErr w:type="gramEnd"/>
      <w:r w:rsidRPr="00857C1E">
        <w:rPr>
          <w:rFonts w:ascii="Times New Roman" w:hAnsi="Times New Roman" w:cs="Times New Roman"/>
          <w:sz w:val="24"/>
          <w:szCs w:val="24"/>
        </w:rPr>
        <w:t xml:space="preserve"> of how to perceive, read, understand, interpret and intervene ethically in</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debates</w:t>
      </w:r>
      <w:proofErr w:type="gramEnd"/>
      <w:r w:rsidRPr="00857C1E">
        <w:rPr>
          <w:rFonts w:ascii="Times New Roman" w:hAnsi="Times New Roman" w:cs="Times New Roman"/>
          <w:sz w:val="24"/>
          <w:szCs w:val="24"/>
        </w:rPr>
        <w:t xml:space="preserve"> on the subject.</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The course will help students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read, understand and examine closely narratives that seek to represent women,</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femininities</w:t>
      </w:r>
      <w:proofErr w:type="gramEnd"/>
      <w:r w:rsidRPr="00857C1E">
        <w:rPr>
          <w:rFonts w:ascii="Times New Roman" w:hAnsi="Times New Roman" w:cs="Times New Roman"/>
          <w:sz w:val="24"/>
          <w:szCs w:val="24"/>
        </w:rPr>
        <w:t xml:space="preserve"> and, by extension, gendering itself;</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understand how gender norms intersect with other norms, such as those of</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caste</w:t>
      </w:r>
      <w:proofErr w:type="gramEnd"/>
      <w:r w:rsidRPr="00857C1E">
        <w:rPr>
          <w:rFonts w:ascii="Times New Roman" w:hAnsi="Times New Roman" w:cs="Times New Roman"/>
          <w:sz w:val="24"/>
          <w:szCs w:val="24"/>
        </w:rPr>
        <w:t>, race, religion and community to create further specific forms of</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privilege</w:t>
      </w:r>
      <w:proofErr w:type="gramEnd"/>
      <w:r w:rsidRPr="00857C1E">
        <w:rPr>
          <w:rFonts w:ascii="Times New Roman" w:hAnsi="Times New Roman" w:cs="Times New Roman"/>
          <w:sz w:val="24"/>
          <w:szCs w:val="24"/>
        </w:rPr>
        <w:t xml:space="preserve"> and oppression;</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identify how gendered practices influence and shape knowledge production</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and</w:t>
      </w:r>
      <w:proofErr w:type="gramEnd"/>
      <w:r w:rsidRPr="00857C1E">
        <w:rPr>
          <w:rFonts w:ascii="Times New Roman" w:hAnsi="Times New Roman" w:cs="Times New Roman"/>
          <w:sz w:val="24"/>
          <w:szCs w:val="24"/>
        </w:rPr>
        <w:t xml:space="preserve"> circulation of such </w:t>
      </w:r>
      <w:proofErr w:type="spellStart"/>
      <w:r w:rsidRPr="00857C1E">
        <w:rPr>
          <w:rFonts w:ascii="Times New Roman" w:hAnsi="Times New Roman" w:cs="Times New Roman"/>
          <w:sz w:val="24"/>
          <w:szCs w:val="24"/>
        </w:rPr>
        <w:t>knowledges</w:t>
      </w:r>
      <w:proofErr w:type="spellEnd"/>
      <w:r w:rsidRPr="00857C1E">
        <w:rPr>
          <w:rFonts w:ascii="Times New Roman" w:hAnsi="Times New Roman" w:cs="Times New Roman"/>
          <w:sz w:val="24"/>
          <w:szCs w:val="24"/>
        </w:rPr>
        <w:t>, including legal, sociological, and</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scientific</w:t>
      </w:r>
      <w:proofErr w:type="gramEnd"/>
      <w:r w:rsidRPr="00857C1E">
        <w:rPr>
          <w:rFonts w:ascii="Times New Roman" w:hAnsi="Times New Roman" w:cs="Times New Roman"/>
          <w:sz w:val="24"/>
          <w:szCs w:val="24"/>
        </w:rPr>
        <w:t xml:space="preserve"> discourses;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participate in challenging gendered practices that reinforce discrimination; and</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Create a portfolio of analytical work (interpretations and readings of literary</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and</w:t>
      </w:r>
      <w:proofErr w:type="gramEnd"/>
      <w:r w:rsidRPr="00857C1E">
        <w:rPr>
          <w:rFonts w:ascii="Times New Roman" w:hAnsi="Times New Roman" w:cs="Times New Roman"/>
          <w:sz w:val="24"/>
          <w:szCs w:val="24"/>
        </w:rPr>
        <w:t xml:space="preserve"> social-sciences texts) and analyses of fictional and non-fictional narratives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that</w:t>
      </w:r>
      <w:proofErr w:type="gramEnd"/>
      <w:r w:rsidRPr="00857C1E">
        <w:rPr>
          <w:rFonts w:ascii="Times New Roman" w:hAnsi="Times New Roman" w:cs="Times New Roman"/>
          <w:sz w:val="24"/>
          <w:szCs w:val="24"/>
        </w:rPr>
        <w:t xml:space="preserve"> students encounter in their lived worlds.</w:t>
      </w:r>
    </w:p>
    <w:p w:rsidR="00857C1E" w:rsidRPr="00857C1E" w:rsidRDefault="00857C1E" w:rsidP="00857C1E">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Facilitating the Achievement of Course Learning Outcomes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Sl.</w:t>
      </w:r>
      <w:proofErr w:type="gram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No</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Course Learning Outcomes Teaching and</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Learning Activity</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Assessment Tasks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1</w:t>
      </w:r>
      <w:proofErr w:type="gramEnd"/>
      <w:r w:rsidRPr="00857C1E">
        <w:rPr>
          <w:rFonts w:ascii="Times New Roman" w:hAnsi="Times New Roman" w:cs="Times New Roman"/>
          <w:sz w:val="24"/>
          <w:szCs w:val="24"/>
        </w:rPr>
        <w:t xml:space="preserve"> Understanding concepts Interactive</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discussions</w:t>
      </w:r>
      <w:proofErr w:type="gramEnd"/>
      <w:r w:rsidRPr="00857C1E">
        <w:rPr>
          <w:rFonts w:ascii="Times New Roman" w:hAnsi="Times New Roman" w:cs="Times New Roman"/>
          <w:sz w:val="24"/>
          <w:szCs w:val="24"/>
        </w:rPr>
        <w:t xml:space="preserve"> in</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small</w:t>
      </w:r>
      <w:proofErr w:type="gramEnd"/>
      <w:r w:rsidRPr="00857C1E">
        <w:rPr>
          <w:rFonts w:ascii="Times New Roman" w:hAnsi="Times New Roman" w:cs="Times New Roman"/>
          <w:sz w:val="24"/>
          <w:szCs w:val="24"/>
        </w:rPr>
        <w:t xml:space="preserve"> groups in</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Tutorial classes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Reading material together in</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small</w:t>
      </w:r>
      <w:proofErr w:type="gramEnd"/>
      <w:r w:rsidRPr="00857C1E">
        <w:rPr>
          <w:rFonts w:ascii="Times New Roman" w:hAnsi="Times New Roman" w:cs="Times New Roman"/>
          <w:sz w:val="24"/>
          <w:szCs w:val="24"/>
        </w:rPr>
        <w:t xml:space="preserve"> groups initiating</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discussion</w:t>
      </w:r>
      <w:proofErr w:type="gramEnd"/>
      <w:r w:rsidRPr="00857C1E">
        <w:rPr>
          <w:rFonts w:ascii="Times New Roman" w:hAnsi="Times New Roman" w:cs="Times New Roman"/>
          <w:sz w:val="24"/>
          <w:szCs w:val="24"/>
        </w:rPr>
        <w:t xml:space="preserve"> topics participation in</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discussions</w:t>
      </w:r>
      <w:proofErr w:type="gram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2</w:t>
      </w:r>
      <w:proofErr w:type="gramEnd"/>
      <w:r w:rsidRPr="00857C1E">
        <w:rPr>
          <w:rFonts w:ascii="Times New Roman" w:hAnsi="Times New Roman" w:cs="Times New Roman"/>
          <w:sz w:val="24"/>
          <w:szCs w:val="24"/>
        </w:rPr>
        <w:t xml:space="preserve"> Expressing concepts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through</w:t>
      </w:r>
      <w:proofErr w:type="gramEnd"/>
      <w:r w:rsidRPr="00857C1E">
        <w:rPr>
          <w:rFonts w:ascii="Times New Roman" w:hAnsi="Times New Roman" w:cs="Times New Roman"/>
          <w:sz w:val="24"/>
          <w:szCs w:val="24"/>
        </w:rPr>
        <w:t xml:space="preserve"> writing</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lastRenderedPageBreak/>
        <w:t>How to think</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critically</w:t>
      </w:r>
      <w:proofErr w:type="gramEnd"/>
      <w:r w:rsidRPr="00857C1E">
        <w:rPr>
          <w:rFonts w:ascii="Times New Roman" w:hAnsi="Times New Roman" w:cs="Times New Roman"/>
          <w:sz w:val="24"/>
          <w:szCs w:val="24"/>
        </w:rPr>
        <w:t xml:space="preserve"> and write</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with</w:t>
      </w:r>
      <w:proofErr w:type="gramEnd"/>
      <w:r w:rsidRPr="00857C1E">
        <w:rPr>
          <w:rFonts w:ascii="Times New Roman" w:hAnsi="Times New Roman" w:cs="Times New Roman"/>
          <w:sz w:val="24"/>
          <w:szCs w:val="24"/>
        </w:rPr>
        <w:t xml:space="preserve"> clarity</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Writing essay length</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assignments</w:t>
      </w:r>
      <w:proofErr w:type="gram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3</w:t>
      </w:r>
      <w:proofErr w:type="gramEnd"/>
      <w:r w:rsidRPr="00857C1E">
        <w:rPr>
          <w:rFonts w:ascii="Times New Roman" w:hAnsi="Times New Roman" w:cs="Times New Roman"/>
          <w:sz w:val="24"/>
          <w:szCs w:val="24"/>
        </w:rPr>
        <w:t xml:space="preserve"> Demonstrating conceptual</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and</w:t>
      </w:r>
      <w:proofErr w:type="gramEnd"/>
      <w:r w:rsidRPr="00857C1E">
        <w:rPr>
          <w:rFonts w:ascii="Times New Roman" w:hAnsi="Times New Roman" w:cs="Times New Roman"/>
          <w:sz w:val="24"/>
          <w:szCs w:val="24"/>
        </w:rPr>
        <w:t xml:space="preserve"> textual understanding</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in</w:t>
      </w:r>
      <w:proofErr w:type="gramEnd"/>
      <w:r w:rsidRPr="00857C1E">
        <w:rPr>
          <w:rFonts w:ascii="Times New Roman" w:hAnsi="Times New Roman" w:cs="Times New Roman"/>
          <w:sz w:val="24"/>
          <w:szCs w:val="24"/>
        </w:rPr>
        <w:t xml:space="preserve"> tests and exams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Discussing exam</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questions</w:t>
      </w:r>
      <w:proofErr w:type="gramEnd"/>
      <w:r w:rsidRPr="00857C1E">
        <w:rPr>
          <w:rFonts w:ascii="Times New Roman" w:hAnsi="Times New Roman" w:cs="Times New Roman"/>
          <w:sz w:val="24"/>
          <w:szCs w:val="24"/>
        </w:rPr>
        <w:t xml:space="preserve"> and</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answering</w:t>
      </w:r>
      <w:proofErr w:type="gram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techniques</w:t>
      </w:r>
      <w:proofErr w:type="gram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Class tests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24</w:t>
      </w:r>
    </w:p>
    <w:p w:rsidR="00857C1E" w:rsidRPr="00857C1E" w:rsidRDefault="00857C1E" w:rsidP="00857C1E">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Course Contents</w:t>
      </w:r>
    </w:p>
    <w:p w:rsidR="00857C1E" w:rsidRPr="00857C1E" w:rsidRDefault="00857C1E" w:rsidP="00857C1E">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Unit 1</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Concepts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Sex and Gender -- social construction of gender; </w:t>
      </w:r>
      <w:proofErr w:type="spellStart"/>
      <w:r w:rsidRPr="00857C1E">
        <w:rPr>
          <w:rFonts w:ascii="Times New Roman" w:hAnsi="Times New Roman" w:cs="Times New Roman"/>
          <w:sz w:val="24"/>
          <w:szCs w:val="24"/>
        </w:rPr>
        <w:t>socialisation</w:t>
      </w:r>
      <w:proofErr w:type="spellEnd"/>
      <w:r w:rsidRPr="00857C1E">
        <w:rPr>
          <w:rFonts w:ascii="Times New Roman" w:hAnsi="Times New Roman" w:cs="Times New Roman"/>
          <w:sz w:val="24"/>
          <w:szCs w:val="24"/>
        </w:rPr>
        <w:t xml:space="preserve"> into gender</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Femininities and masculinities -- normative gender privilege; </w:t>
      </w:r>
      <w:proofErr w:type="spellStart"/>
      <w:r w:rsidRPr="00857C1E">
        <w:rPr>
          <w:rFonts w:ascii="Times New Roman" w:hAnsi="Times New Roman" w:cs="Times New Roman"/>
          <w:sz w:val="24"/>
          <w:szCs w:val="24"/>
        </w:rPr>
        <w:t>heteronormativity</w:t>
      </w:r>
      <w:proofErr w:type="spell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Patriarchy -- history of the efforts to undo feminism</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Readings</w:t>
      </w:r>
    </w:p>
    <w:p w:rsidR="00857C1E" w:rsidRPr="00857C1E" w:rsidRDefault="00857C1E" w:rsidP="00857C1E">
      <w:pPr>
        <w:autoSpaceDE w:val="0"/>
        <w:autoSpaceDN w:val="0"/>
        <w:adjustRightInd w:val="0"/>
        <w:spacing w:after="0" w:line="240" w:lineRule="auto"/>
        <w:rPr>
          <w:rFonts w:ascii="Times New Roman" w:hAnsi="Times New Roman" w:cs="Times New Roman"/>
          <w:i/>
          <w:iCs/>
          <w:sz w:val="24"/>
          <w:szCs w:val="24"/>
        </w:rPr>
      </w:pPr>
      <w:r w:rsidRPr="00857C1E">
        <w:rPr>
          <w:rFonts w:ascii="Times New Roman" w:hAnsi="Times New Roman" w:cs="Times New Roman"/>
          <w:sz w:val="24"/>
          <w:szCs w:val="24"/>
        </w:rPr>
        <w:t xml:space="preserve">Baby </w:t>
      </w:r>
      <w:proofErr w:type="spellStart"/>
      <w:r w:rsidRPr="00857C1E">
        <w:rPr>
          <w:rFonts w:ascii="Times New Roman" w:hAnsi="Times New Roman" w:cs="Times New Roman"/>
          <w:sz w:val="24"/>
          <w:szCs w:val="24"/>
        </w:rPr>
        <w:t>Kamble</w:t>
      </w:r>
      <w:proofErr w:type="spellEnd"/>
      <w:r w:rsidRPr="00857C1E">
        <w:rPr>
          <w:rFonts w:ascii="Times New Roman" w:hAnsi="Times New Roman" w:cs="Times New Roman"/>
          <w:sz w:val="24"/>
          <w:szCs w:val="24"/>
        </w:rPr>
        <w:t xml:space="preserve">, ‘Our Wretched Lives’, </w:t>
      </w:r>
      <w:r w:rsidRPr="00857C1E">
        <w:rPr>
          <w:rFonts w:ascii="Times New Roman" w:hAnsi="Times New Roman" w:cs="Times New Roman"/>
          <w:i/>
          <w:iCs/>
          <w:sz w:val="24"/>
          <w:szCs w:val="24"/>
        </w:rPr>
        <w:t>Women Writing in India: 600 BC to the early</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i/>
          <w:iCs/>
          <w:sz w:val="24"/>
          <w:szCs w:val="24"/>
        </w:rPr>
        <w:t>twentieth</w:t>
      </w:r>
      <w:proofErr w:type="gramEnd"/>
      <w:r w:rsidRPr="00857C1E">
        <w:rPr>
          <w:rFonts w:ascii="Times New Roman" w:hAnsi="Times New Roman" w:cs="Times New Roman"/>
          <w:i/>
          <w:iCs/>
          <w:sz w:val="24"/>
          <w:szCs w:val="24"/>
        </w:rPr>
        <w:t xml:space="preserve"> century, </w:t>
      </w:r>
      <w:proofErr w:type="spellStart"/>
      <w:r w:rsidRPr="00857C1E">
        <w:rPr>
          <w:rFonts w:ascii="Times New Roman" w:hAnsi="Times New Roman" w:cs="Times New Roman"/>
          <w:sz w:val="24"/>
          <w:szCs w:val="24"/>
        </w:rPr>
        <w:t>eds</w:t>
      </w:r>
      <w:proofErr w:type="spellEnd"/>
      <w:r w:rsidRPr="00857C1E">
        <w:rPr>
          <w:rFonts w:ascii="Times New Roman" w:hAnsi="Times New Roman" w:cs="Times New Roman"/>
          <w:sz w:val="24"/>
          <w:szCs w:val="24"/>
        </w:rPr>
        <w:t xml:space="preserve"> Susie </w:t>
      </w:r>
      <w:proofErr w:type="spellStart"/>
      <w:r w:rsidRPr="00857C1E">
        <w:rPr>
          <w:rFonts w:ascii="Times New Roman" w:hAnsi="Times New Roman" w:cs="Times New Roman"/>
          <w:sz w:val="24"/>
          <w:szCs w:val="24"/>
        </w:rPr>
        <w:t>Tharu</w:t>
      </w:r>
      <w:proofErr w:type="spellEnd"/>
      <w:r w:rsidRPr="00857C1E">
        <w:rPr>
          <w:rFonts w:ascii="Times New Roman" w:hAnsi="Times New Roman" w:cs="Times New Roman"/>
          <w:sz w:val="24"/>
          <w:szCs w:val="24"/>
        </w:rPr>
        <w:t xml:space="preserve"> and K </w:t>
      </w:r>
      <w:proofErr w:type="spellStart"/>
      <w:r w:rsidRPr="00857C1E">
        <w:rPr>
          <w:rFonts w:ascii="Times New Roman" w:hAnsi="Times New Roman" w:cs="Times New Roman"/>
          <w:sz w:val="24"/>
          <w:szCs w:val="24"/>
        </w:rPr>
        <w:t>Lalitha</w:t>
      </w:r>
      <w:proofErr w:type="spellEnd"/>
      <w:r w:rsidRPr="00857C1E">
        <w:rPr>
          <w:rFonts w:ascii="Times New Roman" w:hAnsi="Times New Roman" w:cs="Times New Roman"/>
          <w:sz w:val="24"/>
          <w:szCs w:val="24"/>
        </w:rPr>
        <w:t xml:space="preserve"> (Delhi: OUP, 1997) pp. 307-11.</w:t>
      </w:r>
    </w:p>
    <w:p w:rsidR="00857C1E" w:rsidRPr="00857C1E" w:rsidRDefault="00857C1E" w:rsidP="00857C1E">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Rassundari</w:t>
      </w:r>
      <w:proofErr w:type="spellEnd"/>
      <w:r w:rsidRPr="00857C1E">
        <w:rPr>
          <w:rFonts w:ascii="Times New Roman" w:hAnsi="Times New Roman" w:cs="Times New Roman"/>
          <w:sz w:val="24"/>
          <w:szCs w:val="24"/>
        </w:rPr>
        <w:t xml:space="preserve"> Devi, From </w:t>
      </w:r>
      <w:proofErr w:type="spellStart"/>
      <w:r w:rsidRPr="00857C1E">
        <w:rPr>
          <w:rFonts w:ascii="Times New Roman" w:hAnsi="Times New Roman" w:cs="Times New Roman"/>
          <w:i/>
          <w:iCs/>
          <w:sz w:val="24"/>
          <w:szCs w:val="24"/>
        </w:rPr>
        <w:t>Amar</w:t>
      </w:r>
      <w:proofErr w:type="spellEnd"/>
      <w:r w:rsidRPr="00857C1E">
        <w:rPr>
          <w:rFonts w:ascii="Times New Roman" w:hAnsi="Times New Roman" w:cs="Times New Roman"/>
          <w:i/>
          <w:iCs/>
          <w:sz w:val="24"/>
          <w:szCs w:val="24"/>
        </w:rPr>
        <w:t xml:space="preserve"> </w:t>
      </w:r>
      <w:proofErr w:type="spellStart"/>
      <w:r w:rsidRPr="00857C1E">
        <w:rPr>
          <w:rFonts w:ascii="Times New Roman" w:hAnsi="Times New Roman" w:cs="Times New Roman"/>
          <w:i/>
          <w:iCs/>
          <w:sz w:val="24"/>
          <w:szCs w:val="24"/>
        </w:rPr>
        <w:t>Jiban</w:t>
      </w:r>
      <w:proofErr w:type="spellEnd"/>
      <w:r w:rsidRPr="00857C1E">
        <w:rPr>
          <w:rFonts w:ascii="Times New Roman" w:hAnsi="Times New Roman" w:cs="Times New Roman"/>
          <w:sz w:val="24"/>
          <w:szCs w:val="24"/>
        </w:rPr>
        <w:t xml:space="preserve">, in </w:t>
      </w:r>
      <w:r w:rsidRPr="00857C1E">
        <w:rPr>
          <w:rFonts w:ascii="Times New Roman" w:hAnsi="Times New Roman" w:cs="Times New Roman"/>
          <w:i/>
          <w:iCs/>
          <w:sz w:val="24"/>
          <w:szCs w:val="24"/>
        </w:rPr>
        <w:t>Women Writing in India: 600 BC to the early</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i/>
          <w:iCs/>
          <w:sz w:val="24"/>
          <w:szCs w:val="24"/>
        </w:rPr>
        <w:t>twentieth</w:t>
      </w:r>
      <w:proofErr w:type="gramEnd"/>
      <w:r w:rsidRPr="00857C1E">
        <w:rPr>
          <w:rFonts w:ascii="Times New Roman" w:hAnsi="Times New Roman" w:cs="Times New Roman"/>
          <w:i/>
          <w:iCs/>
          <w:sz w:val="24"/>
          <w:szCs w:val="24"/>
        </w:rPr>
        <w:t xml:space="preserve"> century</w:t>
      </w:r>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eds</w:t>
      </w:r>
      <w:proofErr w:type="spellEnd"/>
      <w:r w:rsidRPr="00857C1E">
        <w:rPr>
          <w:rFonts w:ascii="Times New Roman" w:hAnsi="Times New Roman" w:cs="Times New Roman"/>
          <w:sz w:val="24"/>
          <w:szCs w:val="24"/>
        </w:rPr>
        <w:t xml:space="preserve"> Susie </w:t>
      </w:r>
      <w:proofErr w:type="spellStart"/>
      <w:r w:rsidRPr="00857C1E">
        <w:rPr>
          <w:rFonts w:ascii="Times New Roman" w:hAnsi="Times New Roman" w:cs="Times New Roman"/>
          <w:sz w:val="24"/>
          <w:szCs w:val="24"/>
        </w:rPr>
        <w:t>Tharu</w:t>
      </w:r>
      <w:proofErr w:type="spellEnd"/>
      <w:r w:rsidRPr="00857C1E">
        <w:rPr>
          <w:rFonts w:ascii="Times New Roman" w:hAnsi="Times New Roman" w:cs="Times New Roman"/>
          <w:sz w:val="24"/>
          <w:szCs w:val="24"/>
        </w:rPr>
        <w:t xml:space="preserve"> and K </w:t>
      </w:r>
      <w:proofErr w:type="spellStart"/>
      <w:r w:rsidRPr="00857C1E">
        <w:rPr>
          <w:rFonts w:ascii="Times New Roman" w:hAnsi="Times New Roman" w:cs="Times New Roman"/>
          <w:sz w:val="24"/>
          <w:szCs w:val="24"/>
        </w:rPr>
        <w:t>Lalitha</w:t>
      </w:r>
      <w:proofErr w:type="spellEnd"/>
      <w:r w:rsidRPr="00857C1E">
        <w:rPr>
          <w:rFonts w:ascii="Times New Roman" w:hAnsi="Times New Roman" w:cs="Times New Roman"/>
          <w:sz w:val="24"/>
          <w:szCs w:val="24"/>
        </w:rPr>
        <w:t xml:space="preserve"> (Delhi: OUP, 1997) pp. 190-202.</w:t>
      </w:r>
    </w:p>
    <w:p w:rsidR="00857C1E" w:rsidRPr="00857C1E" w:rsidRDefault="00857C1E" w:rsidP="00857C1E">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Rokeya</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Shekhawat</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Hossain</w:t>
      </w:r>
      <w:proofErr w:type="spellEnd"/>
      <w:r w:rsidRPr="00857C1E">
        <w:rPr>
          <w:rFonts w:ascii="Times New Roman" w:hAnsi="Times New Roman" w:cs="Times New Roman"/>
          <w:sz w:val="24"/>
          <w:szCs w:val="24"/>
        </w:rPr>
        <w:t xml:space="preserve">, ‘Sultana’s Dream’, in </w:t>
      </w:r>
      <w:r w:rsidRPr="00857C1E">
        <w:rPr>
          <w:rFonts w:ascii="Times New Roman" w:hAnsi="Times New Roman" w:cs="Times New Roman"/>
          <w:i/>
          <w:iCs/>
          <w:sz w:val="24"/>
          <w:szCs w:val="24"/>
        </w:rPr>
        <w:t>Women Writing in India: 600 BC</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i/>
          <w:iCs/>
          <w:sz w:val="24"/>
          <w:szCs w:val="24"/>
        </w:rPr>
        <w:t>to</w:t>
      </w:r>
      <w:proofErr w:type="gramEnd"/>
      <w:r w:rsidRPr="00857C1E">
        <w:rPr>
          <w:rFonts w:ascii="Times New Roman" w:hAnsi="Times New Roman" w:cs="Times New Roman"/>
          <w:i/>
          <w:iCs/>
          <w:sz w:val="24"/>
          <w:szCs w:val="24"/>
        </w:rPr>
        <w:t xml:space="preserve"> the early twentieth century</w:t>
      </w:r>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eds</w:t>
      </w:r>
      <w:proofErr w:type="spellEnd"/>
      <w:r w:rsidRPr="00857C1E">
        <w:rPr>
          <w:rFonts w:ascii="Times New Roman" w:hAnsi="Times New Roman" w:cs="Times New Roman"/>
          <w:sz w:val="24"/>
          <w:szCs w:val="24"/>
        </w:rPr>
        <w:t xml:space="preserve"> Susie </w:t>
      </w:r>
      <w:proofErr w:type="spellStart"/>
      <w:r w:rsidRPr="00857C1E">
        <w:rPr>
          <w:rFonts w:ascii="Times New Roman" w:hAnsi="Times New Roman" w:cs="Times New Roman"/>
          <w:sz w:val="24"/>
          <w:szCs w:val="24"/>
        </w:rPr>
        <w:t>Tharu</w:t>
      </w:r>
      <w:proofErr w:type="spellEnd"/>
      <w:r w:rsidRPr="00857C1E">
        <w:rPr>
          <w:rFonts w:ascii="Times New Roman" w:hAnsi="Times New Roman" w:cs="Times New Roman"/>
          <w:sz w:val="24"/>
          <w:szCs w:val="24"/>
        </w:rPr>
        <w:t xml:space="preserve"> and K </w:t>
      </w:r>
      <w:proofErr w:type="spellStart"/>
      <w:r w:rsidRPr="00857C1E">
        <w:rPr>
          <w:rFonts w:ascii="Times New Roman" w:hAnsi="Times New Roman" w:cs="Times New Roman"/>
          <w:sz w:val="24"/>
          <w:szCs w:val="24"/>
        </w:rPr>
        <w:t>Lalitha</w:t>
      </w:r>
      <w:proofErr w:type="spellEnd"/>
      <w:r w:rsidRPr="00857C1E">
        <w:rPr>
          <w:rFonts w:ascii="Times New Roman" w:hAnsi="Times New Roman" w:cs="Times New Roman"/>
          <w:sz w:val="24"/>
          <w:szCs w:val="24"/>
        </w:rPr>
        <w:t xml:space="preserve"> (Delhi: OUP, 1997)pp. 340-51.</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V </w:t>
      </w:r>
      <w:proofErr w:type="spellStart"/>
      <w:r w:rsidRPr="00857C1E">
        <w:rPr>
          <w:rFonts w:ascii="Times New Roman" w:hAnsi="Times New Roman" w:cs="Times New Roman"/>
          <w:sz w:val="24"/>
          <w:szCs w:val="24"/>
        </w:rPr>
        <w:t>Geetha</w:t>
      </w:r>
      <w:proofErr w:type="spellEnd"/>
      <w:r w:rsidRPr="00857C1E">
        <w:rPr>
          <w:rFonts w:ascii="Times New Roman" w:hAnsi="Times New Roman" w:cs="Times New Roman"/>
          <w:sz w:val="24"/>
          <w:szCs w:val="24"/>
        </w:rPr>
        <w:t xml:space="preserve">, </w:t>
      </w:r>
      <w:r w:rsidRPr="00857C1E">
        <w:rPr>
          <w:rFonts w:ascii="Times New Roman" w:hAnsi="Times New Roman" w:cs="Times New Roman"/>
          <w:i/>
          <w:iCs/>
          <w:sz w:val="24"/>
          <w:szCs w:val="24"/>
        </w:rPr>
        <w:t>Patriarchy</w:t>
      </w:r>
      <w:r w:rsidRPr="00857C1E">
        <w:rPr>
          <w:rFonts w:ascii="Times New Roman" w:hAnsi="Times New Roman" w:cs="Times New Roman"/>
          <w:sz w:val="24"/>
          <w:szCs w:val="24"/>
        </w:rPr>
        <w:t xml:space="preserve">, Theorizing Gender Series (Kolkata: </w:t>
      </w:r>
      <w:proofErr w:type="spellStart"/>
      <w:r w:rsidRPr="00857C1E">
        <w:rPr>
          <w:rFonts w:ascii="Times New Roman" w:hAnsi="Times New Roman" w:cs="Times New Roman"/>
          <w:sz w:val="24"/>
          <w:szCs w:val="24"/>
        </w:rPr>
        <w:t>Stree</w:t>
      </w:r>
      <w:proofErr w:type="spellEnd"/>
      <w:r w:rsidRPr="00857C1E">
        <w:rPr>
          <w:rFonts w:ascii="Times New Roman" w:hAnsi="Times New Roman" w:cs="Times New Roman"/>
          <w:sz w:val="24"/>
          <w:szCs w:val="24"/>
        </w:rPr>
        <w:t>, 2007) pp. 3-61.</w:t>
      </w:r>
    </w:p>
    <w:p w:rsidR="00857C1E" w:rsidRPr="00857C1E" w:rsidRDefault="00857C1E" w:rsidP="00857C1E">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Unit 2</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Intersections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Women and caste, religion, class, sexualities, race, disability</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Women and environment, technology, development</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Women and access to resources: employment, health, nutrition, education</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Women and reproductive work: singleness, marriage, motherhood, symbolical</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biological</w:t>
      </w:r>
      <w:proofErr w:type="gramEnd"/>
      <w:r w:rsidRPr="00857C1E">
        <w:rPr>
          <w:rFonts w:ascii="Times New Roman" w:hAnsi="Times New Roman" w:cs="Times New Roman"/>
          <w:sz w:val="24"/>
          <w:szCs w:val="24"/>
        </w:rPr>
        <w:t xml:space="preserve"> surrogacy and ART, parenting, abortion, and other rights over own body</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Readings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spellStart"/>
      <w:r w:rsidRPr="00857C1E">
        <w:rPr>
          <w:rFonts w:ascii="Times New Roman" w:hAnsi="Times New Roman" w:cs="Times New Roman"/>
          <w:sz w:val="24"/>
          <w:szCs w:val="24"/>
        </w:rPr>
        <w:t>Mahaweta</w:t>
      </w:r>
      <w:proofErr w:type="spellEnd"/>
      <w:r w:rsidRPr="00857C1E">
        <w:rPr>
          <w:rFonts w:ascii="Times New Roman" w:hAnsi="Times New Roman" w:cs="Times New Roman"/>
          <w:sz w:val="24"/>
          <w:szCs w:val="24"/>
        </w:rPr>
        <w:t xml:space="preserve"> Devi, ‘</w:t>
      </w:r>
      <w:proofErr w:type="spellStart"/>
      <w:r w:rsidRPr="00857C1E">
        <w:rPr>
          <w:rFonts w:ascii="Times New Roman" w:hAnsi="Times New Roman" w:cs="Times New Roman"/>
          <w:sz w:val="24"/>
          <w:szCs w:val="24"/>
        </w:rPr>
        <w:t>Bayen</w:t>
      </w:r>
      <w:proofErr w:type="spellEnd"/>
      <w:r w:rsidRPr="00857C1E">
        <w:rPr>
          <w:rFonts w:ascii="Times New Roman" w:hAnsi="Times New Roman" w:cs="Times New Roman"/>
          <w:sz w:val="24"/>
          <w:szCs w:val="24"/>
        </w:rPr>
        <w:t xml:space="preserve">’, </w:t>
      </w:r>
      <w:r w:rsidRPr="00857C1E">
        <w:rPr>
          <w:rFonts w:ascii="Times New Roman" w:hAnsi="Times New Roman" w:cs="Times New Roman"/>
          <w:i/>
          <w:iCs/>
          <w:sz w:val="24"/>
          <w:szCs w:val="24"/>
        </w:rPr>
        <w:t>Five Plays</w:t>
      </w:r>
      <w:r w:rsidRPr="00857C1E">
        <w:rPr>
          <w:rFonts w:ascii="Times New Roman" w:hAnsi="Times New Roman" w:cs="Times New Roman"/>
          <w:sz w:val="24"/>
          <w:szCs w:val="24"/>
        </w:rPr>
        <w:t xml:space="preserve">, trans. </w:t>
      </w:r>
      <w:proofErr w:type="spellStart"/>
      <w:r w:rsidRPr="00857C1E">
        <w:rPr>
          <w:rFonts w:ascii="Times New Roman" w:hAnsi="Times New Roman" w:cs="Times New Roman"/>
          <w:sz w:val="24"/>
          <w:szCs w:val="24"/>
        </w:rPr>
        <w:t>Samik</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Bandyopadhyaya</w:t>
      </w:r>
      <w:proofErr w:type="spellEnd"/>
      <w:r w:rsidRPr="00857C1E">
        <w:rPr>
          <w:rFonts w:ascii="Times New Roman" w:hAnsi="Times New Roman" w:cs="Times New Roman"/>
          <w:sz w:val="24"/>
          <w:szCs w:val="24"/>
        </w:rPr>
        <w:t xml:space="preserve"> (Calcutta:</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Seagull, 2009).</w:t>
      </w:r>
      <w:proofErr w:type="gramEnd"/>
    </w:p>
    <w:p w:rsidR="00857C1E" w:rsidRPr="00857C1E" w:rsidRDefault="00857C1E" w:rsidP="00857C1E">
      <w:pPr>
        <w:autoSpaceDE w:val="0"/>
        <w:autoSpaceDN w:val="0"/>
        <w:adjustRightInd w:val="0"/>
        <w:spacing w:after="0" w:line="240" w:lineRule="auto"/>
        <w:rPr>
          <w:rFonts w:ascii="Times New Roman" w:hAnsi="Times New Roman" w:cs="Times New Roman"/>
          <w:i/>
          <w:iCs/>
          <w:sz w:val="24"/>
          <w:szCs w:val="24"/>
        </w:rPr>
      </w:pPr>
      <w:r w:rsidRPr="00857C1E">
        <w:rPr>
          <w:rFonts w:ascii="Times New Roman" w:hAnsi="Times New Roman" w:cs="Times New Roman"/>
          <w:sz w:val="24"/>
          <w:szCs w:val="24"/>
        </w:rPr>
        <w:t xml:space="preserve">Mary John, ‘Feminism Poverty and the Emergent Social Order’, in </w:t>
      </w:r>
      <w:r w:rsidRPr="00857C1E">
        <w:rPr>
          <w:rFonts w:ascii="Times New Roman" w:hAnsi="Times New Roman" w:cs="Times New Roman"/>
          <w:i/>
          <w:iCs/>
          <w:sz w:val="24"/>
          <w:szCs w:val="24"/>
        </w:rPr>
        <w:t>Handbook of</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i/>
          <w:iCs/>
          <w:sz w:val="24"/>
          <w:szCs w:val="24"/>
        </w:rPr>
        <w:t>Gender</w:t>
      </w:r>
      <w:r w:rsidRPr="00857C1E">
        <w:rPr>
          <w:rFonts w:ascii="Times New Roman" w:hAnsi="Times New Roman" w:cs="Times New Roman"/>
          <w:sz w:val="24"/>
          <w:szCs w:val="24"/>
        </w:rPr>
        <w:t xml:space="preserve">, ed. </w:t>
      </w:r>
      <w:proofErr w:type="spellStart"/>
      <w:r w:rsidRPr="00857C1E">
        <w:rPr>
          <w:rFonts w:ascii="Times New Roman" w:hAnsi="Times New Roman" w:cs="Times New Roman"/>
          <w:sz w:val="24"/>
          <w:szCs w:val="24"/>
        </w:rPr>
        <w:t>Raka</w:t>
      </w:r>
      <w:proofErr w:type="spellEnd"/>
      <w:r w:rsidRPr="00857C1E">
        <w:rPr>
          <w:rFonts w:ascii="Times New Roman" w:hAnsi="Times New Roman" w:cs="Times New Roman"/>
          <w:sz w:val="24"/>
          <w:szCs w:val="24"/>
        </w:rPr>
        <w:t xml:space="preserve"> Ray (Delhi: Oxford University Press, 2012).</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spellStart"/>
      <w:r w:rsidRPr="00857C1E">
        <w:rPr>
          <w:rFonts w:ascii="Times New Roman" w:hAnsi="Times New Roman" w:cs="Times New Roman"/>
          <w:sz w:val="24"/>
          <w:szCs w:val="24"/>
        </w:rPr>
        <w:t>Leela</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Kasturi</w:t>
      </w:r>
      <w:proofErr w:type="spellEnd"/>
      <w:r w:rsidRPr="00857C1E">
        <w:rPr>
          <w:rFonts w:ascii="Times New Roman" w:hAnsi="Times New Roman" w:cs="Times New Roman"/>
          <w:sz w:val="24"/>
          <w:szCs w:val="24"/>
        </w:rPr>
        <w:t>, ‘Report of the Sub-Committee Women’s Role in Planned Economy</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National Planning Committee (1947), in </w:t>
      </w:r>
      <w:r w:rsidRPr="00857C1E">
        <w:rPr>
          <w:rFonts w:ascii="Times New Roman" w:hAnsi="Times New Roman" w:cs="Times New Roman"/>
          <w:i/>
          <w:iCs/>
          <w:sz w:val="24"/>
          <w:szCs w:val="24"/>
        </w:rPr>
        <w:t>Feminism in India</w:t>
      </w:r>
      <w:r w:rsidRPr="00857C1E">
        <w:rPr>
          <w:rFonts w:ascii="Times New Roman" w:hAnsi="Times New Roman" w:cs="Times New Roman"/>
          <w:sz w:val="24"/>
          <w:szCs w:val="24"/>
        </w:rPr>
        <w:t xml:space="preserve">, ed. </w:t>
      </w:r>
      <w:proofErr w:type="spellStart"/>
      <w:r w:rsidRPr="00857C1E">
        <w:rPr>
          <w:rFonts w:ascii="Times New Roman" w:hAnsi="Times New Roman" w:cs="Times New Roman"/>
          <w:sz w:val="24"/>
          <w:szCs w:val="24"/>
        </w:rPr>
        <w:t>Maitrayee</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Chaudhuri</w:t>
      </w:r>
      <w:proofErr w:type="spellEnd"/>
      <w:r w:rsidRPr="00857C1E">
        <w:rPr>
          <w:rFonts w:ascii="Times New Roman" w:hAnsi="Times New Roman" w:cs="Times New Roman"/>
          <w:sz w:val="24"/>
          <w:szCs w:val="24"/>
        </w:rPr>
        <w:t xml:space="preserve"> (Delhi:</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Zed, 2005) pp. 136-55.</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spellStart"/>
      <w:r w:rsidRPr="00857C1E">
        <w:rPr>
          <w:rFonts w:ascii="Times New Roman" w:hAnsi="Times New Roman" w:cs="Times New Roman"/>
          <w:sz w:val="24"/>
          <w:szCs w:val="24"/>
        </w:rPr>
        <w:t>Vandana</w:t>
      </w:r>
      <w:proofErr w:type="spellEnd"/>
      <w:r w:rsidRPr="00857C1E">
        <w:rPr>
          <w:rFonts w:ascii="Times New Roman" w:hAnsi="Times New Roman" w:cs="Times New Roman"/>
          <w:sz w:val="24"/>
          <w:szCs w:val="24"/>
        </w:rPr>
        <w:t xml:space="preserve"> Shiva, </w:t>
      </w:r>
      <w:r w:rsidRPr="00857C1E">
        <w:rPr>
          <w:rFonts w:ascii="Times New Roman" w:hAnsi="Times New Roman" w:cs="Times New Roman"/>
          <w:i/>
          <w:iCs/>
          <w:sz w:val="24"/>
          <w:szCs w:val="24"/>
        </w:rPr>
        <w:t>Staying Alive: Women Ecology and Development</w:t>
      </w:r>
      <w:r w:rsidRPr="00857C1E">
        <w:rPr>
          <w:rFonts w:ascii="Times New Roman" w:hAnsi="Times New Roman" w:cs="Times New Roman"/>
          <w:sz w:val="24"/>
          <w:szCs w:val="24"/>
        </w:rPr>
        <w:t>, Chapters 2&amp;4</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(Delhi: Kali for Women, 1989).</w:t>
      </w:r>
      <w:proofErr w:type="gram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M. M. </w:t>
      </w:r>
      <w:proofErr w:type="spellStart"/>
      <w:r w:rsidRPr="00857C1E">
        <w:rPr>
          <w:rFonts w:ascii="Times New Roman" w:hAnsi="Times New Roman" w:cs="Times New Roman"/>
          <w:sz w:val="24"/>
          <w:szCs w:val="24"/>
        </w:rPr>
        <w:t>Vinodini</w:t>
      </w:r>
      <w:proofErr w:type="spellEnd"/>
      <w:r w:rsidRPr="00857C1E">
        <w:rPr>
          <w:rFonts w:ascii="Times New Roman" w:hAnsi="Times New Roman" w:cs="Times New Roman"/>
          <w:sz w:val="24"/>
          <w:szCs w:val="24"/>
        </w:rPr>
        <w:t xml:space="preserve">, ‘The Parable of the Lost Daughter’, in </w:t>
      </w:r>
      <w:r w:rsidRPr="00857C1E">
        <w:rPr>
          <w:rFonts w:ascii="Times New Roman" w:hAnsi="Times New Roman" w:cs="Times New Roman"/>
          <w:i/>
          <w:iCs/>
          <w:sz w:val="24"/>
          <w:szCs w:val="24"/>
        </w:rPr>
        <w:t>The Exercise of Freedom</w:t>
      </w:r>
      <w:r w:rsidRPr="00857C1E">
        <w:rPr>
          <w:rFonts w:ascii="Times New Roman" w:hAnsi="Times New Roman" w:cs="Times New Roman"/>
          <w:sz w:val="24"/>
          <w:szCs w:val="24"/>
        </w:rPr>
        <w:t xml:space="preserve">, </w:t>
      </w:r>
      <w:proofErr w:type="spellStart"/>
      <w:proofErr w:type="gramStart"/>
      <w:r w:rsidRPr="00857C1E">
        <w:rPr>
          <w:rFonts w:ascii="Times New Roman" w:hAnsi="Times New Roman" w:cs="Times New Roman"/>
          <w:sz w:val="24"/>
          <w:szCs w:val="24"/>
        </w:rPr>
        <w:t>eds</w:t>
      </w:r>
      <w:proofErr w:type="spellEnd"/>
      <w:proofErr w:type="gram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lastRenderedPageBreak/>
        <w:t xml:space="preserve">K. </w:t>
      </w:r>
      <w:proofErr w:type="spellStart"/>
      <w:r w:rsidRPr="00857C1E">
        <w:rPr>
          <w:rFonts w:ascii="Times New Roman" w:hAnsi="Times New Roman" w:cs="Times New Roman"/>
          <w:sz w:val="24"/>
          <w:szCs w:val="24"/>
        </w:rPr>
        <w:t>Satyanarayana</w:t>
      </w:r>
      <w:proofErr w:type="spellEnd"/>
      <w:r w:rsidRPr="00857C1E">
        <w:rPr>
          <w:rFonts w:ascii="Times New Roman" w:hAnsi="Times New Roman" w:cs="Times New Roman"/>
          <w:sz w:val="24"/>
          <w:szCs w:val="24"/>
        </w:rPr>
        <w:t xml:space="preserve"> and Susie </w:t>
      </w:r>
      <w:proofErr w:type="spellStart"/>
      <w:r w:rsidRPr="00857C1E">
        <w:rPr>
          <w:rFonts w:ascii="Times New Roman" w:hAnsi="Times New Roman" w:cs="Times New Roman"/>
          <w:sz w:val="24"/>
          <w:szCs w:val="24"/>
        </w:rPr>
        <w:t>Tharu</w:t>
      </w:r>
      <w:proofErr w:type="spellEnd"/>
      <w:r w:rsidRPr="00857C1E">
        <w:rPr>
          <w:rFonts w:ascii="Times New Roman" w:hAnsi="Times New Roman" w:cs="Times New Roman"/>
          <w:sz w:val="24"/>
          <w:szCs w:val="24"/>
        </w:rPr>
        <w:t xml:space="preserve"> (Delhi: </w:t>
      </w:r>
      <w:proofErr w:type="spellStart"/>
      <w:r w:rsidRPr="00857C1E">
        <w:rPr>
          <w:rFonts w:ascii="Times New Roman" w:hAnsi="Times New Roman" w:cs="Times New Roman"/>
          <w:sz w:val="24"/>
          <w:szCs w:val="24"/>
        </w:rPr>
        <w:t>Navayana</w:t>
      </w:r>
      <w:proofErr w:type="spellEnd"/>
      <w:r w:rsidRPr="00857C1E">
        <w:rPr>
          <w:rFonts w:ascii="Times New Roman" w:hAnsi="Times New Roman" w:cs="Times New Roman"/>
          <w:sz w:val="24"/>
          <w:szCs w:val="24"/>
        </w:rPr>
        <w:t>, 2013) pp 164-77.</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25</w:t>
      </w:r>
    </w:p>
    <w:p w:rsidR="00857C1E" w:rsidRPr="00857C1E" w:rsidRDefault="00857C1E" w:rsidP="00857C1E">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Unit 3</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Histories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The women’s question pre-Independence -- sati-reform, widow remarriage, debates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around</w:t>
      </w:r>
      <w:proofErr w:type="gramEnd"/>
      <w:r w:rsidRPr="00857C1E">
        <w:rPr>
          <w:rFonts w:ascii="Times New Roman" w:hAnsi="Times New Roman" w:cs="Times New Roman"/>
          <w:sz w:val="24"/>
          <w:szCs w:val="24"/>
        </w:rPr>
        <w:t xml:space="preserve"> age of consent</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Women in the Independence movement, Partition</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Post-Independence campaigns -- against sexual harassment and rape, dowry, violence,</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debates</w:t>
      </w:r>
      <w:proofErr w:type="gramEnd"/>
      <w:r w:rsidRPr="00857C1E">
        <w:rPr>
          <w:rFonts w:ascii="Times New Roman" w:hAnsi="Times New Roman" w:cs="Times New Roman"/>
          <w:sz w:val="24"/>
          <w:szCs w:val="24"/>
        </w:rPr>
        <w:t xml:space="preserve"> around the Uniform Civil Code</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Public sphere participation of women -- in politics, in the workplace, in the economy,</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creating</w:t>
      </w:r>
      <w:proofErr w:type="gramEnd"/>
      <w:r w:rsidRPr="00857C1E">
        <w:rPr>
          <w:rFonts w:ascii="Times New Roman" w:hAnsi="Times New Roman" w:cs="Times New Roman"/>
          <w:sz w:val="24"/>
          <w:szCs w:val="24"/>
        </w:rPr>
        <w:t xml:space="preserve"> educational inclusion</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Readings</w:t>
      </w:r>
    </w:p>
    <w:p w:rsidR="00857C1E" w:rsidRPr="00857C1E" w:rsidRDefault="00857C1E" w:rsidP="00857C1E">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Radha</w:t>
      </w:r>
      <w:proofErr w:type="spellEnd"/>
      <w:r w:rsidRPr="00857C1E">
        <w:rPr>
          <w:rFonts w:ascii="Times New Roman" w:hAnsi="Times New Roman" w:cs="Times New Roman"/>
          <w:sz w:val="24"/>
          <w:szCs w:val="24"/>
        </w:rPr>
        <w:t xml:space="preserve"> Kumar, </w:t>
      </w:r>
      <w:proofErr w:type="gramStart"/>
      <w:r w:rsidRPr="00857C1E">
        <w:rPr>
          <w:rFonts w:ascii="Times New Roman" w:hAnsi="Times New Roman" w:cs="Times New Roman"/>
          <w:i/>
          <w:iCs/>
          <w:sz w:val="24"/>
          <w:szCs w:val="24"/>
        </w:rPr>
        <w:t>A</w:t>
      </w:r>
      <w:proofErr w:type="gramEnd"/>
      <w:r w:rsidRPr="00857C1E">
        <w:rPr>
          <w:rFonts w:ascii="Times New Roman" w:hAnsi="Times New Roman" w:cs="Times New Roman"/>
          <w:i/>
          <w:iCs/>
          <w:sz w:val="24"/>
          <w:szCs w:val="24"/>
        </w:rPr>
        <w:t xml:space="preserve"> History of Doing: An Illustrated Account of Movements for Women's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i/>
          <w:iCs/>
          <w:sz w:val="24"/>
          <w:szCs w:val="24"/>
        </w:rPr>
        <w:t>Rights and Feminism in India 1800—1990</w:t>
      </w:r>
      <w:r w:rsidRPr="00857C1E">
        <w:rPr>
          <w:rFonts w:ascii="Times New Roman" w:hAnsi="Times New Roman" w:cs="Times New Roman"/>
          <w:sz w:val="24"/>
          <w:szCs w:val="24"/>
        </w:rPr>
        <w:t xml:space="preserve">, Chapters 2, 3, 7, 8, </w:t>
      </w:r>
      <w:proofErr w:type="gramStart"/>
      <w:r w:rsidRPr="00857C1E">
        <w:rPr>
          <w:rFonts w:ascii="Times New Roman" w:hAnsi="Times New Roman" w:cs="Times New Roman"/>
          <w:sz w:val="24"/>
          <w:szCs w:val="24"/>
        </w:rPr>
        <w:t>11</w:t>
      </w:r>
      <w:proofErr w:type="gramEnd"/>
      <w:r w:rsidRPr="00857C1E">
        <w:rPr>
          <w:rFonts w:ascii="Times New Roman" w:hAnsi="Times New Roman" w:cs="Times New Roman"/>
          <w:sz w:val="24"/>
          <w:szCs w:val="24"/>
        </w:rPr>
        <w:t xml:space="preserve"> (Delhi: </w:t>
      </w:r>
      <w:proofErr w:type="spellStart"/>
      <w:r w:rsidRPr="00857C1E">
        <w:rPr>
          <w:rFonts w:ascii="Times New Roman" w:hAnsi="Times New Roman" w:cs="Times New Roman"/>
          <w:sz w:val="24"/>
          <w:szCs w:val="24"/>
        </w:rPr>
        <w:t>Zubaan</w:t>
      </w:r>
      <w:proofErr w:type="spellEnd"/>
      <w:r w:rsidRPr="00857C1E">
        <w:rPr>
          <w:rFonts w:ascii="Times New Roman" w:hAnsi="Times New Roman" w:cs="Times New Roman"/>
          <w:sz w:val="24"/>
          <w:szCs w:val="24"/>
        </w:rPr>
        <w:t>,</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1993).</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spellStart"/>
      <w:r w:rsidRPr="00857C1E">
        <w:rPr>
          <w:rFonts w:ascii="Times New Roman" w:hAnsi="Times New Roman" w:cs="Times New Roman"/>
          <w:sz w:val="24"/>
          <w:szCs w:val="24"/>
        </w:rPr>
        <w:t>Kumkum</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Sangari</w:t>
      </w:r>
      <w:proofErr w:type="spellEnd"/>
      <w:r w:rsidRPr="00857C1E">
        <w:rPr>
          <w:rFonts w:ascii="Times New Roman" w:hAnsi="Times New Roman" w:cs="Times New Roman"/>
          <w:sz w:val="24"/>
          <w:szCs w:val="24"/>
        </w:rPr>
        <w:t>, ‘Politics of Diversity: Religious Communities and Multiple</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 xml:space="preserve">Patriarchies, </w:t>
      </w:r>
      <w:r w:rsidRPr="00857C1E">
        <w:rPr>
          <w:rFonts w:ascii="Times New Roman" w:hAnsi="Times New Roman" w:cs="Times New Roman"/>
          <w:i/>
          <w:iCs/>
          <w:sz w:val="24"/>
          <w:szCs w:val="24"/>
        </w:rPr>
        <w:t xml:space="preserve">Economic and Political Weekly </w:t>
      </w:r>
      <w:r w:rsidRPr="00857C1E">
        <w:rPr>
          <w:rFonts w:ascii="Times New Roman" w:hAnsi="Times New Roman" w:cs="Times New Roman"/>
          <w:sz w:val="24"/>
          <w:szCs w:val="24"/>
        </w:rPr>
        <w:t>3052 (1995).</w:t>
      </w:r>
      <w:proofErr w:type="gram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spellStart"/>
      <w:r w:rsidRPr="00857C1E">
        <w:rPr>
          <w:rFonts w:ascii="Times New Roman" w:hAnsi="Times New Roman" w:cs="Times New Roman"/>
          <w:sz w:val="24"/>
          <w:szCs w:val="24"/>
        </w:rPr>
        <w:t>Tanika</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Sarkar</w:t>
      </w:r>
      <w:proofErr w:type="spellEnd"/>
      <w:r w:rsidRPr="00857C1E">
        <w:rPr>
          <w:rFonts w:ascii="Times New Roman" w:hAnsi="Times New Roman" w:cs="Times New Roman"/>
          <w:sz w:val="24"/>
          <w:szCs w:val="24"/>
        </w:rPr>
        <w:t>, ‘Rhetoric against Age of Consent: Resisting Colonial Reason and</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 xml:space="preserve">Death of a Child-Wife’, </w:t>
      </w:r>
      <w:r w:rsidRPr="00857C1E">
        <w:rPr>
          <w:rFonts w:ascii="Times New Roman" w:hAnsi="Times New Roman" w:cs="Times New Roman"/>
          <w:i/>
          <w:iCs/>
          <w:sz w:val="24"/>
          <w:szCs w:val="24"/>
        </w:rPr>
        <w:t xml:space="preserve">Economic and Political Weekly </w:t>
      </w:r>
      <w:r w:rsidRPr="00857C1E">
        <w:rPr>
          <w:rFonts w:ascii="Times New Roman" w:hAnsi="Times New Roman" w:cs="Times New Roman"/>
          <w:sz w:val="24"/>
          <w:szCs w:val="24"/>
        </w:rPr>
        <w:t>2836 (1993 April).</w:t>
      </w:r>
      <w:proofErr w:type="gramEnd"/>
    </w:p>
    <w:p w:rsidR="00857C1E" w:rsidRPr="00857C1E" w:rsidRDefault="00857C1E" w:rsidP="00857C1E">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Urvashi</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Butalia</w:t>
      </w:r>
      <w:proofErr w:type="spellEnd"/>
      <w:r w:rsidRPr="00857C1E">
        <w:rPr>
          <w:rFonts w:ascii="Times New Roman" w:hAnsi="Times New Roman" w:cs="Times New Roman"/>
          <w:sz w:val="24"/>
          <w:szCs w:val="24"/>
        </w:rPr>
        <w:t xml:space="preserve">, Chapter 2 ‘Blood’, in </w:t>
      </w:r>
      <w:proofErr w:type="gramStart"/>
      <w:r w:rsidRPr="00857C1E">
        <w:rPr>
          <w:rFonts w:ascii="Times New Roman" w:hAnsi="Times New Roman" w:cs="Times New Roman"/>
          <w:i/>
          <w:iCs/>
          <w:sz w:val="24"/>
          <w:szCs w:val="24"/>
        </w:rPr>
        <w:t>The</w:t>
      </w:r>
      <w:proofErr w:type="gramEnd"/>
      <w:r w:rsidRPr="00857C1E">
        <w:rPr>
          <w:rFonts w:ascii="Times New Roman" w:hAnsi="Times New Roman" w:cs="Times New Roman"/>
          <w:i/>
          <w:iCs/>
          <w:sz w:val="24"/>
          <w:szCs w:val="24"/>
        </w:rPr>
        <w:t xml:space="preserve"> Other Side of Silence: Voices from the</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i/>
          <w:iCs/>
          <w:sz w:val="24"/>
          <w:szCs w:val="24"/>
        </w:rPr>
        <w:t xml:space="preserve">Partition of India </w:t>
      </w:r>
      <w:r w:rsidRPr="00857C1E">
        <w:rPr>
          <w:rFonts w:ascii="Times New Roman" w:hAnsi="Times New Roman" w:cs="Times New Roman"/>
          <w:sz w:val="24"/>
          <w:szCs w:val="24"/>
        </w:rPr>
        <w:t>(Delhi: Penguin Books, 1998)</w:t>
      </w:r>
    </w:p>
    <w:p w:rsidR="00857C1E" w:rsidRPr="00857C1E" w:rsidRDefault="00857C1E" w:rsidP="00857C1E">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Urmila</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Pawar</w:t>
      </w:r>
      <w:proofErr w:type="spellEnd"/>
      <w:r w:rsidRPr="00857C1E">
        <w:rPr>
          <w:rFonts w:ascii="Times New Roman" w:hAnsi="Times New Roman" w:cs="Times New Roman"/>
          <w:sz w:val="24"/>
          <w:szCs w:val="24"/>
        </w:rPr>
        <w:t xml:space="preserve"> and </w:t>
      </w:r>
      <w:proofErr w:type="spellStart"/>
      <w:r w:rsidRPr="00857C1E">
        <w:rPr>
          <w:rFonts w:ascii="Times New Roman" w:hAnsi="Times New Roman" w:cs="Times New Roman"/>
          <w:sz w:val="24"/>
          <w:szCs w:val="24"/>
        </w:rPr>
        <w:t>Meenakshi</w:t>
      </w:r>
      <w:proofErr w:type="spellEnd"/>
      <w:r w:rsidRPr="00857C1E">
        <w:rPr>
          <w:rFonts w:ascii="Times New Roman" w:hAnsi="Times New Roman" w:cs="Times New Roman"/>
          <w:sz w:val="24"/>
          <w:szCs w:val="24"/>
        </w:rPr>
        <w:t xml:space="preserve"> Moon, </w:t>
      </w:r>
      <w:r w:rsidRPr="00857C1E">
        <w:rPr>
          <w:rFonts w:ascii="Times New Roman" w:hAnsi="Times New Roman" w:cs="Times New Roman"/>
          <w:i/>
          <w:iCs/>
          <w:sz w:val="24"/>
          <w:szCs w:val="24"/>
        </w:rPr>
        <w:t>We also made history: Women in the</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spellStart"/>
      <w:r w:rsidRPr="00857C1E">
        <w:rPr>
          <w:rFonts w:ascii="Times New Roman" w:hAnsi="Times New Roman" w:cs="Times New Roman"/>
          <w:i/>
          <w:iCs/>
          <w:sz w:val="24"/>
          <w:szCs w:val="24"/>
        </w:rPr>
        <w:t>Ambedkarite</w:t>
      </w:r>
      <w:proofErr w:type="spellEnd"/>
      <w:r w:rsidRPr="00857C1E">
        <w:rPr>
          <w:rFonts w:ascii="Times New Roman" w:hAnsi="Times New Roman" w:cs="Times New Roman"/>
          <w:i/>
          <w:iCs/>
          <w:sz w:val="24"/>
          <w:szCs w:val="24"/>
        </w:rPr>
        <w:t xml:space="preserve"> Movement</w:t>
      </w:r>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Chs</w:t>
      </w:r>
      <w:proofErr w:type="spellEnd"/>
      <w:r w:rsidRPr="00857C1E">
        <w:rPr>
          <w:rFonts w:ascii="Times New Roman" w:hAnsi="Times New Roman" w:cs="Times New Roman"/>
          <w:sz w:val="24"/>
          <w:szCs w:val="24"/>
        </w:rPr>
        <w:t xml:space="preserve"> 1, 5, 6 (Delhi: </w:t>
      </w:r>
      <w:proofErr w:type="spellStart"/>
      <w:r w:rsidRPr="00857C1E">
        <w:rPr>
          <w:rFonts w:ascii="Times New Roman" w:hAnsi="Times New Roman" w:cs="Times New Roman"/>
          <w:sz w:val="24"/>
          <w:szCs w:val="24"/>
        </w:rPr>
        <w:t>Zubaan</w:t>
      </w:r>
      <w:proofErr w:type="spellEnd"/>
      <w:r w:rsidRPr="00857C1E">
        <w:rPr>
          <w:rFonts w:ascii="Times New Roman" w:hAnsi="Times New Roman" w:cs="Times New Roman"/>
          <w:sz w:val="24"/>
          <w:szCs w:val="24"/>
        </w:rPr>
        <w:t>, 2008).</w:t>
      </w:r>
    </w:p>
    <w:p w:rsidR="00857C1E" w:rsidRPr="00857C1E" w:rsidRDefault="00857C1E" w:rsidP="00857C1E">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Unit 4</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Women, the Law, the State</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Constitutional remedies and rights against gender-based violence</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The history of constitutional protections for women (Hindu Code Bill, right to</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property</w:t>
      </w:r>
      <w:proofErr w:type="gramEnd"/>
      <w:r w:rsidRPr="00857C1E">
        <w:rPr>
          <w:rFonts w:ascii="Times New Roman" w:hAnsi="Times New Roman" w:cs="Times New Roman"/>
          <w:sz w:val="24"/>
          <w:szCs w:val="24"/>
        </w:rPr>
        <w:t>, personal laws)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State interventions and feminist engagements with the law</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IPC sections relevant to rape protection, of the ‘modesty’ of women, obscenity</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The concept of ‘woman’ in these frameworks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Readings</w:t>
      </w:r>
    </w:p>
    <w:p w:rsidR="00857C1E" w:rsidRPr="00857C1E" w:rsidRDefault="00857C1E" w:rsidP="00857C1E">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Janaki</w:t>
      </w:r>
      <w:proofErr w:type="spellEnd"/>
      <w:r w:rsidRPr="00857C1E">
        <w:rPr>
          <w:rFonts w:ascii="Times New Roman" w:hAnsi="Times New Roman" w:cs="Times New Roman"/>
          <w:sz w:val="24"/>
          <w:szCs w:val="24"/>
        </w:rPr>
        <w:t xml:space="preserve"> Nair, ‘The Foundations of Modern Legal Structures in India’, in </w:t>
      </w:r>
      <w:r w:rsidRPr="00857C1E">
        <w:rPr>
          <w:rFonts w:ascii="Times New Roman" w:hAnsi="Times New Roman" w:cs="Times New Roman"/>
          <w:i/>
          <w:iCs/>
          <w:sz w:val="24"/>
          <w:szCs w:val="24"/>
        </w:rPr>
        <w:t>Handbook of</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i/>
          <w:iCs/>
          <w:sz w:val="24"/>
          <w:szCs w:val="24"/>
        </w:rPr>
        <w:t>Gender</w:t>
      </w:r>
      <w:r w:rsidRPr="00857C1E">
        <w:rPr>
          <w:rFonts w:ascii="Times New Roman" w:hAnsi="Times New Roman" w:cs="Times New Roman"/>
          <w:sz w:val="24"/>
          <w:szCs w:val="24"/>
        </w:rPr>
        <w:t xml:space="preserve">, </w:t>
      </w:r>
      <w:proofErr w:type="spellStart"/>
      <w:proofErr w:type="gramStart"/>
      <w:r w:rsidRPr="00857C1E">
        <w:rPr>
          <w:rFonts w:ascii="Times New Roman" w:hAnsi="Times New Roman" w:cs="Times New Roman"/>
          <w:sz w:val="24"/>
          <w:szCs w:val="24"/>
        </w:rPr>
        <w:t>ed</w:t>
      </w:r>
      <w:proofErr w:type="spellEnd"/>
      <w:proofErr w:type="gram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Raka</w:t>
      </w:r>
      <w:proofErr w:type="spellEnd"/>
      <w:r w:rsidRPr="00857C1E">
        <w:rPr>
          <w:rFonts w:ascii="Times New Roman" w:hAnsi="Times New Roman" w:cs="Times New Roman"/>
          <w:sz w:val="24"/>
          <w:szCs w:val="24"/>
        </w:rPr>
        <w:t xml:space="preserve"> Ray (Delhi: OUP, 2012).</w:t>
      </w:r>
    </w:p>
    <w:p w:rsidR="00857C1E" w:rsidRPr="00857C1E" w:rsidRDefault="00857C1E" w:rsidP="00857C1E">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Flavia</w:t>
      </w:r>
      <w:proofErr w:type="spellEnd"/>
      <w:r w:rsidRPr="00857C1E">
        <w:rPr>
          <w:rFonts w:ascii="Times New Roman" w:hAnsi="Times New Roman" w:cs="Times New Roman"/>
          <w:sz w:val="24"/>
          <w:szCs w:val="24"/>
        </w:rPr>
        <w:t xml:space="preserve"> Agnes, ‘Conjugality, Property, Morality and Maintenance’, in </w:t>
      </w:r>
      <w:r w:rsidRPr="00857C1E">
        <w:rPr>
          <w:rFonts w:ascii="Times New Roman" w:hAnsi="Times New Roman" w:cs="Times New Roman"/>
          <w:i/>
          <w:iCs/>
          <w:sz w:val="24"/>
          <w:szCs w:val="24"/>
        </w:rPr>
        <w:t>Handbook of</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i/>
          <w:iCs/>
          <w:sz w:val="24"/>
          <w:szCs w:val="24"/>
        </w:rPr>
        <w:t>Gender</w:t>
      </w:r>
      <w:r w:rsidRPr="00857C1E">
        <w:rPr>
          <w:rFonts w:ascii="Times New Roman" w:hAnsi="Times New Roman" w:cs="Times New Roman"/>
          <w:sz w:val="24"/>
          <w:szCs w:val="24"/>
        </w:rPr>
        <w:t xml:space="preserve">, </w:t>
      </w:r>
      <w:proofErr w:type="spellStart"/>
      <w:proofErr w:type="gramStart"/>
      <w:r w:rsidRPr="00857C1E">
        <w:rPr>
          <w:rFonts w:ascii="Times New Roman" w:hAnsi="Times New Roman" w:cs="Times New Roman"/>
          <w:sz w:val="24"/>
          <w:szCs w:val="24"/>
        </w:rPr>
        <w:t>ed</w:t>
      </w:r>
      <w:proofErr w:type="spellEnd"/>
      <w:proofErr w:type="gram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Raka</w:t>
      </w:r>
      <w:proofErr w:type="spellEnd"/>
      <w:r w:rsidRPr="00857C1E">
        <w:rPr>
          <w:rFonts w:ascii="Times New Roman" w:hAnsi="Times New Roman" w:cs="Times New Roman"/>
          <w:sz w:val="24"/>
          <w:szCs w:val="24"/>
        </w:rPr>
        <w:t xml:space="preserve"> Ray (Delhi: OUP, 2012).</w:t>
      </w:r>
    </w:p>
    <w:p w:rsidR="00857C1E" w:rsidRDefault="00857C1E" w:rsidP="00857C1E">
      <w:pPr>
        <w:autoSpaceDE w:val="0"/>
        <w:autoSpaceDN w:val="0"/>
        <w:adjustRightInd w:val="0"/>
        <w:spacing w:after="0" w:line="240" w:lineRule="auto"/>
        <w:rPr>
          <w:rFonts w:ascii="Times New Roman" w:hAnsi="Times New Roman" w:cs="Times New Roman"/>
          <w:sz w:val="24"/>
          <w:szCs w:val="24"/>
        </w:rPr>
      </w:pP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b/>
          <w:sz w:val="24"/>
          <w:szCs w:val="24"/>
        </w:rPr>
        <w:t>Topics related to presentation and discussion</w:t>
      </w:r>
      <w:r w:rsidRPr="00857C1E">
        <w:rPr>
          <w:rFonts w:ascii="Times New Roman" w:hAnsi="Times New Roman" w:cs="Times New Roman"/>
          <w:sz w:val="24"/>
          <w:szCs w:val="24"/>
        </w:rPr>
        <w:t xml:space="preserve">: </w:t>
      </w:r>
      <w:r w:rsidR="00824A52">
        <w:rPr>
          <w:rFonts w:ascii="Times New Roman" w:hAnsi="Times New Roman" w:cs="Times New Roman"/>
          <w:sz w:val="24"/>
          <w:szCs w:val="24"/>
        </w:rPr>
        <w:t xml:space="preserve">(Week 8 approx) </w:t>
      </w:r>
      <w:r w:rsidRPr="00857C1E">
        <w:rPr>
          <w:rFonts w:ascii="Times New Roman" w:hAnsi="Times New Roman" w:cs="Times New Roman"/>
          <w:sz w:val="24"/>
          <w:szCs w:val="24"/>
        </w:rPr>
        <w:t xml:space="preserve">Students to examine the bare text of </w:t>
      </w:r>
      <w:proofErr w:type="gramStart"/>
      <w:r w:rsidRPr="00857C1E">
        <w:rPr>
          <w:rFonts w:ascii="Times New Roman" w:hAnsi="Times New Roman" w:cs="Times New Roman"/>
          <w:sz w:val="24"/>
          <w:szCs w:val="24"/>
        </w:rPr>
        <w:t>4</w:t>
      </w:r>
      <w:proofErr w:type="gramEnd"/>
      <w:r w:rsidRPr="00857C1E">
        <w:rPr>
          <w:rFonts w:ascii="Times New Roman" w:hAnsi="Times New Roman" w:cs="Times New Roman"/>
          <w:sz w:val="24"/>
          <w:szCs w:val="24"/>
        </w:rPr>
        <w:t xml:space="preserve"> laws (as set out in the Gazette of India)</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followed</w:t>
      </w:r>
      <w:proofErr w:type="gramEnd"/>
      <w:r w:rsidRPr="00857C1E">
        <w:rPr>
          <w:rFonts w:ascii="Times New Roman" w:hAnsi="Times New Roman" w:cs="Times New Roman"/>
          <w:sz w:val="24"/>
          <w:szCs w:val="24"/>
        </w:rPr>
        <w:t xml:space="preserve"> by discussion and analysis -- laws against dowry (The Dowry Prohibition Act</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1961), against sex determination (Pre-Conception &amp; Pre-Natal Diagnostics Act 1994),</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against</w:t>
      </w:r>
      <w:proofErr w:type="gramEnd"/>
      <w:r w:rsidRPr="00857C1E">
        <w:rPr>
          <w:rFonts w:ascii="Times New Roman" w:hAnsi="Times New Roman" w:cs="Times New Roman"/>
          <w:sz w:val="24"/>
          <w:szCs w:val="24"/>
        </w:rPr>
        <w:t xml:space="preserve"> domestic violence (Protection of Women from Domestic Violence Act 2005), against</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sexual</w:t>
      </w:r>
      <w:proofErr w:type="gramEnd"/>
      <w:r w:rsidRPr="00857C1E">
        <w:rPr>
          <w:rFonts w:ascii="Times New Roman" w:hAnsi="Times New Roman" w:cs="Times New Roman"/>
          <w:sz w:val="24"/>
          <w:szCs w:val="24"/>
        </w:rPr>
        <w:t xml:space="preserve"> harassment at the workplace (The Sexual Harassment of Women at Workplace</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 xml:space="preserve">Prevention Prohibition and </w:t>
      </w:r>
      <w:proofErr w:type="spellStart"/>
      <w:r w:rsidRPr="00857C1E">
        <w:rPr>
          <w:rFonts w:ascii="Times New Roman" w:hAnsi="Times New Roman" w:cs="Times New Roman"/>
          <w:sz w:val="24"/>
          <w:szCs w:val="24"/>
        </w:rPr>
        <w:t>Redressal</w:t>
      </w:r>
      <w:proofErr w:type="spellEnd"/>
      <w:r w:rsidRPr="00857C1E">
        <w:rPr>
          <w:rFonts w:ascii="Times New Roman" w:hAnsi="Times New Roman" w:cs="Times New Roman"/>
          <w:sz w:val="24"/>
          <w:szCs w:val="24"/>
        </w:rPr>
        <w:t xml:space="preserve"> Act 2013).</w:t>
      </w:r>
      <w:proofErr w:type="gramEnd"/>
    </w:p>
    <w:p w:rsidR="00857C1E" w:rsidRPr="00857C1E" w:rsidRDefault="00857C1E" w:rsidP="00857C1E">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Essential Reading</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bCs/>
          <w:sz w:val="24"/>
          <w:szCs w:val="24"/>
        </w:rPr>
        <w:lastRenderedPageBreak/>
        <w:t xml:space="preserve">Note: </w:t>
      </w:r>
      <w:r w:rsidRPr="00857C1E">
        <w:rPr>
          <w:rFonts w:ascii="Times New Roman" w:hAnsi="Times New Roman" w:cs="Times New Roman"/>
          <w:sz w:val="24"/>
          <w:szCs w:val="24"/>
        </w:rPr>
        <w:t>This is a literature-based course, and students will be examined on all the prescribed</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readings</w:t>
      </w:r>
      <w:proofErr w:type="gramEnd"/>
      <w:r w:rsidRPr="00857C1E">
        <w:rPr>
          <w:rFonts w:ascii="Times New Roman" w:hAnsi="Times New Roman" w:cs="Times New Roman"/>
          <w:sz w:val="24"/>
          <w:szCs w:val="24"/>
        </w:rPr>
        <w:t xml:space="preserve"> in Units 1 through 4. Therefore, all those texts are to </w:t>
      </w:r>
      <w:proofErr w:type="gramStart"/>
      <w:r w:rsidRPr="00857C1E">
        <w:rPr>
          <w:rFonts w:ascii="Times New Roman" w:hAnsi="Times New Roman" w:cs="Times New Roman"/>
          <w:sz w:val="24"/>
          <w:szCs w:val="24"/>
        </w:rPr>
        <w:t>be considered</w:t>
      </w:r>
      <w:proofErr w:type="gramEnd"/>
      <w:r w:rsidRPr="00857C1E">
        <w:rPr>
          <w:rFonts w:ascii="Times New Roman" w:hAnsi="Times New Roman" w:cs="Times New Roman"/>
          <w:sz w:val="24"/>
          <w:szCs w:val="24"/>
        </w:rPr>
        <w:t xml:space="preserve"> essential</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reading</w:t>
      </w:r>
      <w:proofErr w:type="gramEnd"/>
      <w:r w:rsidRPr="00857C1E">
        <w:rPr>
          <w:rFonts w:ascii="Times New Roman" w:hAnsi="Times New Roman" w:cs="Times New Roman"/>
          <w:sz w:val="24"/>
          <w:szCs w:val="24"/>
        </w:rPr>
        <w:t>. In addition to those texts, the following is also essential reading:</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i/>
          <w:iCs/>
          <w:sz w:val="24"/>
          <w:szCs w:val="24"/>
        </w:rPr>
        <w:t>Indian Literature: An Introduction</w:t>
      </w:r>
      <w:r w:rsidRPr="00857C1E">
        <w:rPr>
          <w:rFonts w:ascii="Times New Roman" w:hAnsi="Times New Roman" w:cs="Times New Roman"/>
          <w:sz w:val="24"/>
          <w:szCs w:val="24"/>
        </w:rPr>
        <w:t>.</w:t>
      </w:r>
      <w:proofErr w:type="gramEnd"/>
      <w:r w:rsidRPr="00857C1E">
        <w:rPr>
          <w:rFonts w:ascii="Times New Roman" w:hAnsi="Times New Roman" w:cs="Times New Roman"/>
          <w:sz w:val="24"/>
          <w:szCs w:val="24"/>
        </w:rPr>
        <w:t xml:space="preserve"> Delhi: University of Delhi, 2005.</w:t>
      </w:r>
    </w:p>
    <w:p w:rsidR="00857C1E" w:rsidRPr="00857C1E" w:rsidRDefault="00857C1E" w:rsidP="00857C1E">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Teaching plan</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Week 1: Unit 1 -- Concepts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2: Unit 1 </w:t>
      </w:r>
      <w:proofErr w:type="spellStart"/>
      <w:r w:rsidRPr="00857C1E">
        <w:rPr>
          <w:rFonts w:ascii="Times New Roman" w:hAnsi="Times New Roman" w:cs="Times New Roman"/>
          <w:sz w:val="24"/>
          <w:szCs w:val="24"/>
        </w:rPr>
        <w:t>contd</w:t>
      </w:r>
      <w:proofErr w:type="spell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3: Unit 1 </w:t>
      </w:r>
      <w:proofErr w:type="spellStart"/>
      <w:r w:rsidRPr="00857C1E">
        <w:rPr>
          <w:rFonts w:ascii="Times New Roman" w:hAnsi="Times New Roman" w:cs="Times New Roman"/>
          <w:sz w:val="24"/>
          <w:szCs w:val="24"/>
        </w:rPr>
        <w:t>contd</w:t>
      </w:r>
      <w:proofErr w:type="spell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Week 4: Unit 2 -- Intersections</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5: Unit 2 </w:t>
      </w:r>
      <w:proofErr w:type="spellStart"/>
      <w:r w:rsidRPr="00857C1E">
        <w:rPr>
          <w:rFonts w:ascii="Times New Roman" w:hAnsi="Times New Roman" w:cs="Times New Roman"/>
          <w:sz w:val="24"/>
          <w:szCs w:val="24"/>
        </w:rPr>
        <w:t>contd</w:t>
      </w:r>
      <w:proofErr w:type="spell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6: Unit 2 </w:t>
      </w:r>
      <w:proofErr w:type="spellStart"/>
      <w:r w:rsidRPr="00857C1E">
        <w:rPr>
          <w:rFonts w:ascii="Times New Roman" w:hAnsi="Times New Roman" w:cs="Times New Roman"/>
          <w:sz w:val="24"/>
          <w:szCs w:val="24"/>
        </w:rPr>
        <w:t>contd</w:t>
      </w:r>
      <w:proofErr w:type="spell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7: Unit 2 </w:t>
      </w:r>
      <w:proofErr w:type="spellStart"/>
      <w:r w:rsidRPr="00857C1E">
        <w:rPr>
          <w:rFonts w:ascii="Times New Roman" w:hAnsi="Times New Roman" w:cs="Times New Roman"/>
          <w:sz w:val="24"/>
          <w:szCs w:val="24"/>
        </w:rPr>
        <w:t>contd</w:t>
      </w:r>
      <w:proofErr w:type="spellEnd"/>
    </w:p>
    <w:p w:rsid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8: Unit 3 </w:t>
      </w:r>
      <w:r w:rsidR="00824A52">
        <w:rPr>
          <w:rFonts w:ascii="Times New Roman" w:hAnsi="Times New Roman" w:cs="Times New Roman"/>
          <w:sz w:val="24"/>
          <w:szCs w:val="24"/>
        </w:rPr>
        <w:t>–</w:t>
      </w:r>
      <w:r w:rsidRPr="00857C1E">
        <w:rPr>
          <w:rFonts w:ascii="Times New Roman" w:hAnsi="Times New Roman" w:cs="Times New Roman"/>
          <w:sz w:val="24"/>
          <w:szCs w:val="24"/>
        </w:rPr>
        <w:t xml:space="preserve"> Histories</w:t>
      </w:r>
    </w:p>
    <w:p w:rsidR="00824A52" w:rsidRPr="00857C1E" w:rsidRDefault="00824A52" w:rsidP="00857C1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Week 8- Presentation topics discussed</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9: Unit 3 </w:t>
      </w:r>
      <w:proofErr w:type="spellStart"/>
      <w:r w:rsidRPr="00857C1E">
        <w:rPr>
          <w:rFonts w:ascii="Times New Roman" w:hAnsi="Times New Roman" w:cs="Times New Roman"/>
          <w:sz w:val="24"/>
          <w:szCs w:val="24"/>
        </w:rPr>
        <w:t>contd</w:t>
      </w:r>
      <w:proofErr w:type="spell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10: Unit 3 </w:t>
      </w:r>
      <w:proofErr w:type="spellStart"/>
      <w:r w:rsidRPr="00857C1E">
        <w:rPr>
          <w:rFonts w:ascii="Times New Roman" w:hAnsi="Times New Roman" w:cs="Times New Roman"/>
          <w:sz w:val="24"/>
          <w:szCs w:val="24"/>
        </w:rPr>
        <w:t>contd</w:t>
      </w:r>
      <w:proofErr w:type="spell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11: Unit 3 </w:t>
      </w:r>
      <w:proofErr w:type="spellStart"/>
      <w:r w:rsidRPr="00857C1E">
        <w:rPr>
          <w:rFonts w:ascii="Times New Roman" w:hAnsi="Times New Roman" w:cs="Times New Roman"/>
          <w:sz w:val="24"/>
          <w:szCs w:val="24"/>
        </w:rPr>
        <w:t>contd</w:t>
      </w:r>
      <w:proofErr w:type="spellEnd"/>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Week 12: Unit 4 -- Women the Law the State</w:t>
      </w:r>
    </w:p>
    <w:p w:rsidR="00857C1E" w:rsidRPr="00857C1E" w:rsidRDefault="00857C1E" w:rsidP="00857C1E">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Week 13: Unit 4contd</w:t>
      </w:r>
    </w:p>
    <w:p w:rsidR="00857C1E" w:rsidRDefault="00824A52" w:rsidP="00857C1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Week 14: Revision questions</w:t>
      </w:r>
    </w:p>
    <w:p w:rsidR="00857C1E" w:rsidRDefault="00857C1E" w:rsidP="00857C1E">
      <w:pPr>
        <w:autoSpaceDE w:val="0"/>
        <w:autoSpaceDN w:val="0"/>
        <w:adjustRightInd w:val="0"/>
        <w:spacing w:after="0" w:line="240" w:lineRule="auto"/>
        <w:rPr>
          <w:rFonts w:ascii="Times New Roman" w:hAnsi="Times New Roman" w:cs="Times New Roman"/>
          <w:sz w:val="24"/>
          <w:szCs w:val="24"/>
        </w:rPr>
      </w:pPr>
    </w:p>
    <w:p w:rsidR="00857C1E" w:rsidRDefault="00857C1E" w:rsidP="00857C1E">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 xml:space="preserve">Recommended Reading and discussion- </w:t>
      </w:r>
      <w:r w:rsidRPr="000C5B4E">
        <w:rPr>
          <w:rFonts w:ascii="Times New Roman" w:hAnsi="Times New Roman" w:cs="Times New Roman"/>
          <w:i/>
          <w:sz w:val="24"/>
          <w:szCs w:val="24"/>
        </w:rPr>
        <w:t>Women and Empowerment in Contemporary India</w:t>
      </w:r>
      <w:r w:rsidR="000C5B4E">
        <w:rPr>
          <w:rFonts w:ascii="Times New Roman" w:hAnsi="Times New Roman" w:cs="Times New Roman"/>
          <w:sz w:val="24"/>
          <w:szCs w:val="24"/>
        </w:rPr>
        <w:t>.</w:t>
      </w:r>
      <w:proofErr w:type="gramEnd"/>
      <w:r w:rsidR="000C5B4E">
        <w:rPr>
          <w:rFonts w:ascii="Times New Roman" w:hAnsi="Times New Roman" w:cs="Times New Roman"/>
          <w:sz w:val="24"/>
          <w:szCs w:val="24"/>
        </w:rPr>
        <w:t xml:space="preserve"> Ed. </w:t>
      </w:r>
      <w:proofErr w:type="spellStart"/>
      <w:r w:rsidR="000C5B4E">
        <w:rPr>
          <w:rFonts w:ascii="Times New Roman" w:hAnsi="Times New Roman" w:cs="Times New Roman"/>
          <w:sz w:val="24"/>
          <w:szCs w:val="24"/>
        </w:rPr>
        <w:t>Brati</w:t>
      </w:r>
      <w:proofErr w:type="spellEnd"/>
      <w:r w:rsidR="000C5B4E">
        <w:rPr>
          <w:rFonts w:ascii="Times New Roman" w:hAnsi="Times New Roman" w:cs="Times New Roman"/>
          <w:sz w:val="24"/>
          <w:szCs w:val="24"/>
        </w:rPr>
        <w:t xml:space="preserve"> </w:t>
      </w:r>
      <w:proofErr w:type="spellStart"/>
      <w:r w:rsidR="000C5B4E">
        <w:rPr>
          <w:rFonts w:ascii="Times New Roman" w:hAnsi="Times New Roman" w:cs="Times New Roman"/>
          <w:sz w:val="24"/>
          <w:szCs w:val="24"/>
        </w:rPr>
        <w:t>Biswas</w:t>
      </w:r>
      <w:proofErr w:type="spellEnd"/>
      <w:r w:rsidR="000C5B4E">
        <w:rPr>
          <w:rFonts w:ascii="Times New Roman" w:hAnsi="Times New Roman" w:cs="Times New Roman"/>
          <w:sz w:val="24"/>
          <w:szCs w:val="24"/>
        </w:rPr>
        <w:t xml:space="preserve"> and </w:t>
      </w:r>
      <w:proofErr w:type="spellStart"/>
      <w:r w:rsidR="000C5B4E">
        <w:rPr>
          <w:rFonts w:ascii="Times New Roman" w:hAnsi="Times New Roman" w:cs="Times New Roman"/>
          <w:sz w:val="24"/>
          <w:szCs w:val="24"/>
        </w:rPr>
        <w:t>Ranjana</w:t>
      </w:r>
      <w:proofErr w:type="spellEnd"/>
      <w:r w:rsidR="000C5B4E">
        <w:rPr>
          <w:rFonts w:ascii="Times New Roman" w:hAnsi="Times New Roman" w:cs="Times New Roman"/>
          <w:sz w:val="24"/>
          <w:szCs w:val="24"/>
        </w:rPr>
        <w:t xml:space="preserve"> </w:t>
      </w:r>
      <w:proofErr w:type="spellStart"/>
      <w:r w:rsidR="00A51010">
        <w:rPr>
          <w:rFonts w:ascii="Times New Roman" w:hAnsi="Times New Roman" w:cs="Times New Roman"/>
          <w:sz w:val="24"/>
          <w:szCs w:val="24"/>
        </w:rPr>
        <w:t>Kaul</w:t>
      </w:r>
      <w:proofErr w:type="spellEnd"/>
      <w:r w:rsidR="00A51010">
        <w:rPr>
          <w:rFonts w:ascii="Times New Roman" w:hAnsi="Times New Roman" w:cs="Times New Roman"/>
          <w:sz w:val="24"/>
          <w:szCs w:val="24"/>
        </w:rPr>
        <w:t>, Worldview, New Delhi, 2018</w:t>
      </w:r>
      <w:r w:rsidR="000C5B4E">
        <w:rPr>
          <w:rFonts w:ascii="Times New Roman" w:hAnsi="Times New Roman" w:cs="Times New Roman"/>
          <w:sz w:val="24"/>
          <w:szCs w:val="24"/>
        </w:rPr>
        <w:t>.</w:t>
      </w:r>
    </w:p>
    <w:p w:rsidR="00857C1E" w:rsidRDefault="00857C1E" w:rsidP="00857C1E">
      <w:pPr>
        <w:autoSpaceDE w:val="0"/>
        <w:autoSpaceDN w:val="0"/>
        <w:adjustRightInd w:val="0"/>
        <w:spacing w:after="0" w:line="240" w:lineRule="auto"/>
        <w:rPr>
          <w:rFonts w:ascii="Times New Roman" w:hAnsi="Times New Roman" w:cs="Times New Roman"/>
          <w:sz w:val="24"/>
          <w:szCs w:val="24"/>
        </w:rPr>
      </w:pPr>
    </w:p>
    <w:p w:rsidR="00857C1E" w:rsidRDefault="00857C1E" w:rsidP="00857C1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Class discussion activities through </w:t>
      </w:r>
      <w:proofErr w:type="spellStart"/>
      <w:r>
        <w:rPr>
          <w:rFonts w:ascii="Times New Roman" w:hAnsi="Times New Roman" w:cs="Times New Roman"/>
          <w:sz w:val="24"/>
          <w:szCs w:val="24"/>
        </w:rPr>
        <w:t>youtube</w:t>
      </w:r>
      <w:proofErr w:type="spellEnd"/>
      <w:r>
        <w:rPr>
          <w:rFonts w:ascii="Times New Roman" w:hAnsi="Times New Roman" w:cs="Times New Roman"/>
          <w:sz w:val="24"/>
          <w:szCs w:val="24"/>
        </w:rPr>
        <w:t xml:space="preserve"> videos of Kamala </w:t>
      </w:r>
      <w:proofErr w:type="spellStart"/>
      <w:r>
        <w:rPr>
          <w:rFonts w:ascii="Times New Roman" w:hAnsi="Times New Roman" w:cs="Times New Roman"/>
          <w:sz w:val="24"/>
          <w:szCs w:val="24"/>
        </w:rPr>
        <w:t>Bhasin</w:t>
      </w:r>
      <w:proofErr w:type="spellEnd"/>
      <w:r>
        <w:rPr>
          <w:rFonts w:ascii="Times New Roman" w:hAnsi="Times New Roman" w:cs="Times New Roman"/>
          <w:sz w:val="24"/>
          <w:szCs w:val="24"/>
        </w:rPr>
        <w:t xml:space="preserve"> on </w:t>
      </w:r>
      <w:proofErr w:type="spellStart"/>
      <w:r>
        <w:rPr>
          <w:rFonts w:ascii="Times New Roman" w:hAnsi="Times New Roman" w:cs="Times New Roman"/>
          <w:sz w:val="24"/>
          <w:szCs w:val="24"/>
        </w:rPr>
        <w:t>Feminism</w:t>
      </w:r>
      <w:proofErr w:type="gramStart"/>
      <w:r>
        <w:rPr>
          <w:rFonts w:ascii="Times New Roman" w:hAnsi="Times New Roman" w:cs="Times New Roman"/>
          <w:sz w:val="24"/>
          <w:szCs w:val="24"/>
        </w:rPr>
        <w:t>,Masculinity</w:t>
      </w:r>
      <w:proofErr w:type="spellEnd"/>
      <w:proofErr w:type="gramEnd"/>
      <w:r>
        <w:rPr>
          <w:rFonts w:ascii="Times New Roman" w:hAnsi="Times New Roman" w:cs="Times New Roman"/>
          <w:sz w:val="24"/>
          <w:szCs w:val="24"/>
        </w:rPr>
        <w:t xml:space="preserve"> etc. Other activities with on the spot discussions </w:t>
      </w:r>
      <w:r w:rsidR="00C42D04">
        <w:rPr>
          <w:rFonts w:ascii="Times New Roman" w:hAnsi="Times New Roman" w:cs="Times New Roman"/>
          <w:sz w:val="24"/>
          <w:szCs w:val="24"/>
        </w:rPr>
        <w:t xml:space="preserve">(through </w:t>
      </w:r>
      <w:proofErr w:type="spellStart"/>
      <w:r w:rsidR="00C42D04">
        <w:rPr>
          <w:rFonts w:ascii="Times New Roman" w:hAnsi="Times New Roman" w:cs="Times New Roman"/>
          <w:sz w:val="24"/>
          <w:szCs w:val="24"/>
        </w:rPr>
        <w:t>Mentimeter</w:t>
      </w:r>
      <w:proofErr w:type="spellEnd"/>
      <w:r w:rsidR="00C42D04">
        <w:rPr>
          <w:rFonts w:ascii="Times New Roman" w:hAnsi="Times New Roman" w:cs="Times New Roman"/>
          <w:sz w:val="24"/>
          <w:szCs w:val="24"/>
        </w:rPr>
        <w:t xml:space="preserve"> Polls</w:t>
      </w:r>
      <w:proofErr w:type="gramStart"/>
      <w:r w:rsidR="00C42D04">
        <w:rPr>
          <w:rFonts w:ascii="Times New Roman" w:hAnsi="Times New Roman" w:cs="Times New Roman"/>
          <w:sz w:val="24"/>
          <w:szCs w:val="24"/>
        </w:rPr>
        <w:t>)</w:t>
      </w:r>
      <w:r>
        <w:rPr>
          <w:rFonts w:ascii="Times New Roman" w:hAnsi="Times New Roman" w:cs="Times New Roman"/>
          <w:sz w:val="24"/>
          <w:szCs w:val="24"/>
        </w:rPr>
        <w:t>to</w:t>
      </w:r>
      <w:proofErr w:type="gramEnd"/>
      <w:r>
        <w:rPr>
          <w:rFonts w:ascii="Times New Roman" w:hAnsi="Times New Roman" w:cs="Times New Roman"/>
          <w:sz w:val="24"/>
          <w:szCs w:val="24"/>
        </w:rPr>
        <w:t xml:space="preserve"> make class interactive- </w:t>
      </w:r>
      <w:proofErr w:type="spellStart"/>
      <w:r>
        <w:rPr>
          <w:rFonts w:ascii="Times New Roman" w:hAnsi="Times New Roman" w:cs="Times New Roman"/>
          <w:sz w:val="24"/>
          <w:szCs w:val="24"/>
        </w:rPr>
        <w:t>eg</w:t>
      </w:r>
      <w:proofErr w:type="spellEnd"/>
      <w:r>
        <w:rPr>
          <w:rFonts w:ascii="Times New Roman" w:hAnsi="Times New Roman" w:cs="Times New Roman"/>
          <w:sz w:val="24"/>
          <w:szCs w:val="24"/>
        </w:rPr>
        <w:t>- advertisements, movies related to gender issues (apart from articles on that subject)</w:t>
      </w:r>
      <w:r w:rsidR="000C5B4E">
        <w:rPr>
          <w:rFonts w:ascii="Times New Roman" w:hAnsi="Times New Roman" w:cs="Times New Roman"/>
          <w:sz w:val="24"/>
          <w:szCs w:val="24"/>
        </w:rPr>
        <w:t>.</w:t>
      </w:r>
      <w:r w:rsidR="00C42D04">
        <w:rPr>
          <w:rFonts w:ascii="Times New Roman" w:hAnsi="Times New Roman" w:cs="Times New Roman"/>
          <w:sz w:val="24"/>
          <w:szCs w:val="24"/>
        </w:rPr>
        <w:t xml:space="preserve"> PPT, Jam boards etc to give important pointers related to various topics.</w:t>
      </w:r>
    </w:p>
    <w:p w:rsidR="00F9716F" w:rsidRDefault="00F9716F" w:rsidP="00857C1E">
      <w:pPr>
        <w:autoSpaceDE w:val="0"/>
        <w:autoSpaceDN w:val="0"/>
        <w:adjustRightInd w:val="0"/>
        <w:spacing w:after="0" w:line="240" w:lineRule="auto"/>
        <w:rPr>
          <w:rFonts w:ascii="Times New Roman" w:hAnsi="Times New Roman" w:cs="Times New Roman"/>
          <w:sz w:val="24"/>
          <w:szCs w:val="24"/>
        </w:rPr>
      </w:pPr>
    </w:p>
    <w:p w:rsidR="00F9716F" w:rsidRDefault="00F9716F" w:rsidP="00857C1E">
      <w:pPr>
        <w:autoSpaceDE w:val="0"/>
        <w:autoSpaceDN w:val="0"/>
        <w:adjustRightInd w:val="0"/>
        <w:spacing w:after="0" w:line="240" w:lineRule="auto"/>
        <w:rPr>
          <w:rFonts w:ascii="Times New Roman" w:hAnsi="Times New Roman" w:cs="Times New Roman"/>
          <w:sz w:val="24"/>
          <w:szCs w:val="24"/>
        </w:rPr>
      </w:pPr>
      <w:r w:rsidRPr="00F9716F">
        <w:rPr>
          <w:rFonts w:ascii="Times New Roman" w:hAnsi="Times New Roman" w:cs="Times New Roman"/>
          <w:b/>
          <w:sz w:val="24"/>
          <w:szCs w:val="24"/>
        </w:rPr>
        <w:t>Internal Assessment</w:t>
      </w:r>
      <w:r>
        <w:rPr>
          <w:rFonts w:ascii="Times New Roman" w:hAnsi="Times New Roman" w:cs="Times New Roman"/>
          <w:sz w:val="24"/>
          <w:szCs w:val="24"/>
        </w:rPr>
        <w:t xml:space="preserve"> 25 marks (Presentations and classroom interactive activities)</w:t>
      </w:r>
    </w:p>
    <w:p w:rsidR="000C5B4E" w:rsidRDefault="000C5B4E" w:rsidP="00857C1E">
      <w:pPr>
        <w:autoSpaceDE w:val="0"/>
        <w:autoSpaceDN w:val="0"/>
        <w:adjustRightInd w:val="0"/>
        <w:spacing w:after="0" w:line="240" w:lineRule="auto"/>
        <w:rPr>
          <w:rFonts w:ascii="Times New Roman" w:hAnsi="Times New Roman" w:cs="Times New Roman"/>
          <w:sz w:val="24"/>
          <w:szCs w:val="24"/>
        </w:rPr>
      </w:pPr>
    </w:p>
    <w:p w:rsidR="00A51010" w:rsidRDefault="00A51010" w:rsidP="00A51010">
      <w:pPr>
        <w:rPr>
          <w:rFonts w:ascii="Times New Roman" w:hAnsi="Times New Roman" w:cs="Times New Roman"/>
          <w:sz w:val="24"/>
          <w:szCs w:val="24"/>
        </w:rPr>
      </w:pPr>
      <w:r w:rsidRPr="009429F6">
        <w:rPr>
          <w:rFonts w:ascii="Times New Roman" w:hAnsi="Times New Roman" w:cs="Times New Roman"/>
          <w:b/>
          <w:sz w:val="24"/>
          <w:szCs w:val="24"/>
        </w:rPr>
        <w:t>Paper-</w:t>
      </w:r>
      <w:r>
        <w:rPr>
          <w:rFonts w:ascii="Times New Roman" w:hAnsi="Times New Roman" w:cs="Times New Roman"/>
          <w:sz w:val="24"/>
          <w:szCs w:val="24"/>
        </w:rPr>
        <w:t xml:space="preserve"> British Poetry and Drama: 17</w:t>
      </w:r>
      <w:r w:rsidRPr="00736898">
        <w:rPr>
          <w:rFonts w:ascii="Times New Roman" w:hAnsi="Times New Roman" w:cs="Times New Roman"/>
          <w:sz w:val="24"/>
          <w:szCs w:val="24"/>
          <w:vertAlign w:val="superscript"/>
        </w:rPr>
        <w:t>th</w:t>
      </w:r>
      <w:r>
        <w:rPr>
          <w:rFonts w:ascii="Times New Roman" w:hAnsi="Times New Roman" w:cs="Times New Roman"/>
          <w:sz w:val="24"/>
          <w:szCs w:val="24"/>
        </w:rPr>
        <w:t xml:space="preserve"> and 18</w:t>
      </w:r>
      <w:r w:rsidRPr="00736898">
        <w:rPr>
          <w:rFonts w:ascii="Times New Roman" w:hAnsi="Times New Roman" w:cs="Times New Roman"/>
          <w:sz w:val="24"/>
          <w:szCs w:val="24"/>
          <w:vertAlign w:val="superscript"/>
        </w:rPr>
        <w:t>th</w:t>
      </w:r>
      <w:r>
        <w:rPr>
          <w:rFonts w:ascii="Times New Roman" w:hAnsi="Times New Roman" w:cs="Times New Roman"/>
          <w:sz w:val="24"/>
          <w:szCs w:val="24"/>
        </w:rPr>
        <w:t xml:space="preserve"> centuries (Paper 7)</w:t>
      </w:r>
    </w:p>
    <w:p w:rsidR="00A51010" w:rsidRDefault="00A51010" w:rsidP="00A51010">
      <w:pPr>
        <w:rPr>
          <w:rFonts w:ascii="Times New Roman" w:hAnsi="Times New Roman" w:cs="Times New Roman"/>
          <w:sz w:val="24"/>
          <w:szCs w:val="24"/>
        </w:rPr>
      </w:pPr>
      <w:r w:rsidRPr="009429F6">
        <w:rPr>
          <w:rFonts w:ascii="Times New Roman" w:hAnsi="Times New Roman" w:cs="Times New Roman"/>
          <w:b/>
          <w:sz w:val="24"/>
          <w:szCs w:val="24"/>
        </w:rPr>
        <w:t>Semester</w:t>
      </w:r>
      <w:r>
        <w:rPr>
          <w:rFonts w:ascii="Times New Roman" w:hAnsi="Times New Roman" w:cs="Times New Roman"/>
          <w:sz w:val="24"/>
          <w:szCs w:val="24"/>
        </w:rPr>
        <w:t>- III</w:t>
      </w:r>
    </w:p>
    <w:p w:rsidR="00A51010" w:rsidRDefault="00A51010" w:rsidP="00A51010">
      <w:pPr>
        <w:rPr>
          <w:rFonts w:ascii="Times New Roman" w:hAnsi="Times New Roman" w:cs="Times New Roman"/>
          <w:b/>
          <w:sz w:val="24"/>
          <w:szCs w:val="24"/>
        </w:rPr>
      </w:pPr>
      <w:r w:rsidRPr="009429F6">
        <w:rPr>
          <w:rFonts w:ascii="Times New Roman" w:hAnsi="Times New Roman" w:cs="Times New Roman"/>
          <w:b/>
          <w:sz w:val="24"/>
          <w:szCs w:val="24"/>
        </w:rPr>
        <w:t>Syllabus</w:t>
      </w:r>
    </w:p>
    <w:p w:rsidR="00A51010" w:rsidRDefault="00A51010" w:rsidP="00A51010">
      <w:pPr>
        <w:rPr>
          <w:rFonts w:ascii="Times New Roman" w:hAnsi="Times New Roman" w:cs="Times New Roman"/>
          <w:b/>
          <w:sz w:val="24"/>
          <w:szCs w:val="24"/>
        </w:rPr>
      </w:pPr>
      <w:r>
        <w:rPr>
          <w:rFonts w:ascii="Times New Roman" w:hAnsi="Times New Roman" w:cs="Times New Roman"/>
          <w:b/>
          <w:sz w:val="24"/>
          <w:szCs w:val="24"/>
        </w:rPr>
        <w:t>Unit</w:t>
      </w:r>
    </w:p>
    <w:p w:rsidR="00A51010" w:rsidRPr="00736898" w:rsidRDefault="00A51010" w:rsidP="00A51010">
      <w:pPr>
        <w:rPr>
          <w:rFonts w:ascii="Times New Roman" w:hAnsi="Times New Roman" w:cs="Times New Roman"/>
          <w:i/>
          <w:iCs/>
          <w:sz w:val="24"/>
          <w:szCs w:val="24"/>
        </w:rPr>
      </w:pPr>
      <w:r w:rsidRPr="00736898">
        <w:rPr>
          <w:rFonts w:ascii="Times New Roman" w:hAnsi="Times New Roman" w:cs="Times New Roman"/>
          <w:sz w:val="24"/>
          <w:szCs w:val="24"/>
        </w:rPr>
        <w:t xml:space="preserve">3. </w:t>
      </w:r>
      <w:proofErr w:type="spellStart"/>
      <w:r w:rsidRPr="00736898">
        <w:rPr>
          <w:rFonts w:ascii="Times New Roman" w:hAnsi="Times New Roman" w:cs="Times New Roman"/>
          <w:sz w:val="24"/>
          <w:szCs w:val="24"/>
        </w:rPr>
        <w:t>Aphra</w:t>
      </w:r>
      <w:proofErr w:type="spellEnd"/>
      <w:r w:rsidRPr="00736898">
        <w:rPr>
          <w:rFonts w:ascii="Times New Roman" w:hAnsi="Times New Roman" w:cs="Times New Roman"/>
          <w:sz w:val="24"/>
          <w:szCs w:val="24"/>
        </w:rPr>
        <w:t xml:space="preserve"> </w:t>
      </w:r>
      <w:proofErr w:type="spellStart"/>
      <w:r w:rsidRPr="00736898">
        <w:rPr>
          <w:rFonts w:ascii="Times New Roman" w:hAnsi="Times New Roman" w:cs="Times New Roman"/>
          <w:sz w:val="24"/>
          <w:szCs w:val="24"/>
        </w:rPr>
        <w:t>Behn</w:t>
      </w:r>
      <w:proofErr w:type="spellEnd"/>
      <w:r w:rsidRPr="00736898">
        <w:rPr>
          <w:rFonts w:ascii="Times New Roman" w:hAnsi="Times New Roman" w:cs="Times New Roman"/>
          <w:sz w:val="24"/>
          <w:szCs w:val="24"/>
        </w:rPr>
        <w:t xml:space="preserve"> </w:t>
      </w:r>
      <w:proofErr w:type="gramStart"/>
      <w:r w:rsidRPr="00736898">
        <w:rPr>
          <w:rFonts w:ascii="Times New Roman" w:hAnsi="Times New Roman" w:cs="Times New Roman"/>
          <w:i/>
          <w:iCs/>
          <w:sz w:val="24"/>
          <w:szCs w:val="24"/>
        </w:rPr>
        <w:t>The</w:t>
      </w:r>
      <w:proofErr w:type="gramEnd"/>
      <w:r w:rsidRPr="00736898">
        <w:rPr>
          <w:rFonts w:ascii="Times New Roman" w:hAnsi="Times New Roman" w:cs="Times New Roman"/>
          <w:i/>
          <w:iCs/>
          <w:sz w:val="24"/>
          <w:szCs w:val="24"/>
        </w:rPr>
        <w:t xml:space="preserve"> Rover</w:t>
      </w:r>
    </w:p>
    <w:p w:rsidR="00A51010" w:rsidRDefault="00A51010" w:rsidP="00A51010">
      <w:pPr>
        <w:rPr>
          <w:rFonts w:ascii="Times New Roman" w:hAnsi="Times New Roman" w:cs="Times New Roman"/>
          <w:i/>
          <w:iCs/>
          <w:sz w:val="24"/>
          <w:szCs w:val="24"/>
        </w:rPr>
      </w:pPr>
      <w:r w:rsidRPr="00736898">
        <w:rPr>
          <w:rFonts w:ascii="Times New Roman" w:hAnsi="Times New Roman" w:cs="Times New Roman"/>
          <w:sz w:val="24"/>
          <w:szCs w:val="24"/>
        </w:rPr>
        <w:t xml:space="preserve">4. Alexander Pope </w:t>
      </w:r>
      <w:proofErr w:type="gramStart"/>
      <w:r w:rsidRPr="00736898">
        <w:rPr>
          <w:rFonts w:ascii="Times New Roman" w:hAnsi="Times New Roman" w:cs="Times New Roman"/>
          <w:i/>
          <w:iCs/>
          <w:sz w:val="24"/>
          <w:szCs w:val="24"/>
        </w:rPr>
        <w:t>The</w:t>
      </w:r>
      <w:proofErr w:type="gramEnd"/>
      <w:r w:rsidRPr="00736898">
        <w:rPr>
          <w:rFonts w:ascii="Times New Roman" w:hAnsi="Times New Roman" w:cs="Times New Roman"/>
          <w:i/>
          <w:iCs/>
          <w:sz w:val="24"/>
          <w:szCs w:val="24"/>
        </w:rPr>
        <w:t xml:space="preserve"> Rape of the Lock</w:t>
      </w:r>
    </w:p>
    <w:p w:rsidR="00A51010" w:rsidRDefault="00A51010" w:rsidP="00A51010">
      <w:pPr>
        <w:rPr>
          <w:rFonts w:ascii="Times New Roman" w:hAnsi="Times New Roman" w:cs="Times New Roman"/>
          <w:iCs/>
          <w:sz w:val="24"/>
          <w:szCs w:val="24"/>
        </w:rPr>
      </w:pPr>
      <w:proofErr w:type="gramStart"/>
      <w:r>
        <w:rPr>
          <w:rFonts w:ascii="Times New Roman" w:hAnsi="Times New Roman" w:cs="Times New Roman"/>
          <w:iCs/>
          <w:sz w:val="24"/>
          <w:szCs w:val="24"/>
        </w:rPr>
        <w:t>2</w:t>
      </w:r>
      <w:proofErr w:type="gram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lecs</w:t>
      </w:r>
      <w:proofErr w:type="spellEnd"/>
      <w:r>
        <w:rPr>
          <w:rFonts w:ascii="Times New Roman" w:hAnsi="Times New Roman" w:cs="Times New Roman"/>
          <w:iCs/>
          <w:sz w:val="24"/>
          <w:szCs w:val="24"/>
        </w:rPr>
        <w:t>/wk-12-15weeks/</w:t>
      </w:r>
      <w:proofErr w:type="spellStart"/>
      <w:r>
        <w:rPr>
          <w:rFonts w:ascii="Times New Roman" w:hAnsi="Times New Roman" w:cs="Times New Roman"/>
          <w:iCs/>
          <w:sz w:val="24"/>
          <w:szCs w:val="24"/>
        </w:rPr>
        <w:t>sem</w:t>
      </w:r>
      <w:proofErr w:type="spellEnd"/>
    </w:p>
    <w:p w:rsidR="00A51010" w:rsidRDefault="00A51010" w:rsidP="00A51010">
      <w:pPr>
        <w:rPr>
          <w:rFonts w:ascii="Times New Roman" w:hAnsi="Times New Roman" w:cs="Times New Roman"/>
          <w:b/>
          <w:sz w:val="24"/>
          <w:szCs w:val="24"/>
        </w:rPr>
      </w:pPr>
      <w:r w:rsidRPr="00736898">
        <w:rPr>
          <w:rFonts w:ascii="Times New Roman" w:hAnsi="Times New Roman" w:cs="Times New Roman"/>
          <w:b/>
          <w:sz w:val="24"/>
          <w:szCs w:val="24"/>
        </w:rPr>
        <w:t>Course description</w:t>
      </w:r>
    </w:p>
    <w:p w:rsidR="00A51010" w:rsidRDefault="00A51010" w:rsidP="00A51010">
      <w:pPr>
        <w:rPr>
          <w:rFonts w:ascii="Times New Roman" w:hAnsi="Times New Roman" w:cs="Times New Roman"/>
          <w:sz w:val="24"/>
          <w:szCs w:val="24"/>
        </w:rPr>
      </w:pPr>
      <w:r w:rsidRPr="00736898">
        <w:rPr>
          <w:rFonts w:ascii="Times New Roman" w:hAnsi="Times New Roman" w:cs="Times New Roman"/>
          <w:sz w:val="24"/>
          <w:szCs w:val="24"/>
        </w:rPr>
        <w:lastRenderedPageBreak/>
        <w:t xml:space="preserve">The paper explores the British Literature in the 17th Century with its varied genres, the historical ruptures and the intellectual debates of the time. It begins with Milton‘s significant portrayal of Satan in Book 1 of </w:t>
      </w:r>
      <w:r w:rsidRPr="00736898">
        <w:rPr>
          <w:rFonts w:ascii="Times New Roman" w:hAnsi="Times New Roman" w:cs="Times New Roman"/>
          <w:i/>
          <w:iCs/>
          <w:sz w:val="24"/>
          <w:szCs w:val="24"/>
        </w:rPr>
        <w:t xml:space="preserve">Paradise Lost </w:t>
      </w:r>
      <w:r w:rsidRPr="00736898">
        <w:rPr>
          <w:rFonts w:ascii="Times New Roman" w:hAnsi="Times New Roman" w:cs="Times New Roman"/>
          <w:sz w:val="24"/>
          <w:szCs w:val="24"/>
        </w:rPr>
        <w:t>has influenced imaginative writing on the idea of evil</w:t>
      </w:r>
      <w:r>
        <w:rPr>
          <w:rFonts w:ascii="Times New Roman" w:hAnsi="Times New Roman" w:cs="Times New Roman"/>
          <w:sz w:val="24"/>
          <w:szCs w:val="24"/>
        </w:rPr>
        <w:t xml:space="preserve"> thereafter. </w:t>
      </w:r>
      <w:r w:rsidRPr="00736898">
        <w:rPr>
          <w:rFonts w:ascii="Times New Roman" w:hAnsi="Times New Roman" w:cs="Times New Roman"/>
          <w:sz w:val="24"/>
          <w:szCs w:val="24"/>
        </w:rPr>
        <w:t xml:space="preserve"> </w:t>
      </w:r>
      <w:proofErr w:type="spellStart"/>
      <w:r w:rsidRPr="00736898">
        <w:rPr>
          <w:rFonts w:ascii="Times New Roman" w:hAnsi="Times New Roman" w:cs="Times New Roman"/>
          <w:sz w:val="24"/>
          <w:szCs w:val="24"/>
        </w:rPr>
        <w:t>Aphra</w:t>
      </w:r>
      <w:proofErr w:type="spellEnd"/>
      <w:r w:rsidRPr="00736898">
        <w:rPr>
          <w:rFonts w:ascii="Times New Roman" w:hAnsi="Times New Roman" w:cs="Times New Roman"/>
          <w:sz w:val="24"/>
          <w:szCs w:val="24"/>
        </w:rPr>
        <w:t xml:space="preserve"> </w:t>
      </w:r>
      <w:proofErr w:type="spellStart"/>
      <w:r w:rsidRPr="00736898">
        <w:rPr>
          <w:rFonts w:ascii="Times New Roman" w:hAnsi="Times New Roman" w:cs="Times New Roman"/>
          <w:sz w:val="24"/>
          <w:szCs w:val="24"/>
        </w:rPr>
        <w:t>Behn</w:t>
      </w:r>
      <w:proofErr w:type="spellEnd"/>
      <w:r w:rsidRPr="00736898">
        <w:rPr>
          <w:rFonts w:ascii="Times New Roman" w:hAnsi="Times New Roman" w:cs="Times New Roman"/>
          <w:sz w:val="24"/>
          <w:szCs w:val="24"/>
        </w:rPr>
        <w:t xml:space="preserve">, currently one of the most popularly studied writers of the Restoration, offers an opportunity to discuss the paradox of Tory conservatism and the woman‘s question in Restoration stage. Pope‘s </w:t>
      </w:r>
      <w:r w:rsidRPr="00736898">
        <w:rPr>
          <w:rFonts w:ascii="Times New Roman" w:hAnsi="Times New Roman" w:cs="Times New Roman"/>
          <w:i/>
          <w:iCs/>
          <w:sz w:val="24"/>
          <w:szCs w:val="24"/>
        </w:rPr>
        <w:t xml:space="preserve">The Rape of the Lock </w:t>
      </w:r>
      <w:r w:rsidRPr="00736898">
        <w:rPr>
          <w:rFonts w:ascii="Times New Roman" w:hAnsi="Times New Roman" w:cs="Times New Roman"/>
          <w:sz w:val="24"/>
          <w:szCs w:val="24"/>
        </w:rPr>
        <w:t>extends the mock epic tradition to the early 18thC as a representative of the neoclassical aesthetics. The readings enable a wide philosophical and political understanding of the period.</w:t>
      </w:r>
    </w:p>
    <w:p w:rsidR="00A51010" w:rsidRDefault="00A51010" w:rsidP="00A51010">
      <w:pPr>
        <w:rPr>
          <w:rFonts w:ascii="Times New Roman" w:hAnsi="Times New Roman" w:cs="Times New Roman"/>
          <w:sz w:val="24"/>
          <w:szCs w:val="24"/>
        </w:rPr>
      </w:pPr>
      <w:r w:rsidRPr="00316D63">
        <w:rPr>
          <w:rFonts w:ascii="Times New Roman" w:hAnsi="Times New Roman" w:cs="Times New Roman"/>
          <w:b/>
          <w:sz w:val="24"/>
          <w:szCs w:val="24"/>
        </w:rPr>
        <w:t>Unit wise break-up of syllabus</w:t>
      </w:r>
      <w:r>
        <w:rPr>
          <w:rFonts w:ascii="Times New Roman" w:hAnsi="Times New Roman" w:cs="Times New Roman"/>
          <w:sz w:val="24"/>
          <w:szCs w:val="24"/>
        </w:rPr>
        <w:t>:</w:t>
      </w:r>
    </w:p>
    <w:p w:rsidR="00A51010" w:rsidRDefault="00A51010" w:rsidP="00A51010">
      <w:pPr>
        <w:rPr>
          <w:rFonts w:ascii="Times New Roman" w:hAnsi="Times New Roman" w:cs="Times New Roman"/>
          <w:sz w:val="24"/>
          <w:szCs w:val="24"/>
        </w:rPr>
      </w:pPr>
      <w:r>
        <w:rPr>
          <w:rFonts w:ascii="Times New Roman" w:hAnsi="Times New Roman" w:cs="Times New Roman"/>
          <w:sz w:val="24"/>
          <w:szCs w:val="24"/>
        </w:rPr>
        <w:t>Wk 1</w:t>
      </w:r>
      <w:proofErr w:type="gramStart"/>
      <w:r>
        <w:rPr>
          <w:rFonts w:ascii="Times New Roman" w:hAnsi="Times New Roman" w:cs="Times New Roman"/>
          <w:sz w:val="24"/>
          <w:szCs w:val="24"/>
        </w:rPr>
        <w:t>,2,3</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Intoduction</w:t>
      </w:r>
      <w:proofErr w:type="spellEnd"/>
      <w:r>
        <w:rPr>
          <w:rFonts w:ascii="Times New Roman" w:hAnsi="Times New Roman" w:cs="Times New Roman"/>
          <w:sz w:val="24"/>
          <w:szCs w:val="24"/>
        </w:rPr>
        <w:t xml:space="preserve"> to the paper, Neo </w:t>
      </w:r>
      <w:proofErr w:type="spellStart"/>
      <w:r>
        <w:rPr>
          <w:rFonts w:ascii="Times New Roman" w:hAnsi="Times New Roman" w:cs="Times New Roman"/>
          <w:sz w:val="24"/>
          <w:szCs w:val="24"/>
        </w:rPr>
        <w:t>classical,Restoration</w:t>
      </w:r>
      <w:proofErr w:type="spellEnd"/>
      <w:r>
        <w:rPr>
          <w:rFonts w:ascii="Times New Roman" w:hAnsi="Times New Roman" w:cs="Times New Roman"/>
          <w:sz w:val="24"/>
          <w:szCs w:val="24"/>
        </w:rPr>
        <w:t xml:space="preserve"> period, Civil wars</w:t>
      </w:r>
    </w:p>
    <w:p w:rsidR="00A51010" w:rsidRPr="00316D63" w:rsidRDefault="00A51010" w:rsidP="00A51010">
      <w:pPr>
        <w:rPr>
          <w:rFonts w:ascii="Times New Roman" w:hAnsi="Times New Roman" w:cs="Times New Roman"/>
          <w:iCs/>
          <w:sz w:val="24"/>
          <w:szCs w:val="24"/>
        </w:rPr>
      </w:pPr>
      <w:r w:rsidRPr="00736898">
        <w:rPr>
          <w:rFonts w:ascii="Times New Roman" w:hAnsi="Times New Roman" w:cs="Times New Roman"/>
          <w:sz w:val="24"/>
          <w:szCs w:val="24"/>
        </w:rPr>
        <w:t xml:space="preserve"> </w:t>
      </w:r>
      <w:proofErr w:type="spellStart"/>
      <w:r w:rsidRPr="00736898">
        <w:rPr>
          <w:rFonts w:ascii="Times New Roman" w:hAnsi="Times New Roman" w:cs="Times New Roman"/>
          <w:sz w:val="24"/>
          <w:szCs w:val="24"/>
        </w:rPr>
        <w:t>Aphra</w:t>
      </w:r>
      <w:proofErr w:type="spellEnd"/>
      <w:r w:rsidRPr="00736898">
        <w:rPr>
          <w:rFonts w:ascii="Times New Roman" w:hAnsi="Times New Roman" w:cs="Times New Roman"/>
          <w:sz w:val="24"/>
          <w:szCs w:val="24"/>
        </w:rPr>
        <w:t xml:space="preserve"> </w:t>
      </w:r>
      <w:proofErr w:type="spellStart"/>
      <w:r w:rsidRPr="00736898">
        <w:rPr>
          <w:rFonts w:ascii="Times New Roman" w:hAnsi="Times New Roman" w:cs="Times New Roman"/>
          <w:sz w:val="24"/>
          <w:szCs w:val="24"/>
        </w:rPr>
        <w:t>Behn</w:t>
      </w:r>
      <w:proofErr w:type="spellEnd"/>
      <w:r w:rsidRPr="00736898">
        <w:rPr>
          <w:rFonts w:ascii="Times New Roman" w:hAnsi="Times New Roman" w:cs="Times New Roman"/>
          <w:sz w:val="24"/>
          <w:szCs w:val="24"/>
        </w:rPr>
        <w:t xml:space="preserve"> </w:t>
      </w:r>
      <w:r w:rsidRPr="00736898">
        <w:rPr>
          <w:rFonts w:ascii="Times New Roman" w:hAnsi="Times New Roman" w:cs="Times New Roman"/>
          <w:i/>
          <w:iCs/>
          <w:sz w:val="24"/>
          <w:szCs w:val="24"/>
        </w:rPr>
        <w:t>The Rover</w:t>
      </w:r>
      <w:r>
        <w:rPr>
          <w:rFonts w:ascii="Times New Roman" w:hAnsi="Times New Roman" w:cs="Times New Roman"/>
          <w:i/>
          <w:iCs/>
          <w:sz w:val="24"/>
          <w:szCs w:val="24"/>
        </w:rPr>
        <w:t>-</w:t>
      </w:r>
      <w:r w:rsidRPr="00316D63">
        <w:rPr>
          <w:rFonts w:ascii="Times New Roman" w:hAnsi="Times New Roman" w:cs="Times New Roman"/>
          <w:iCs/>
          <w:sz w:val="24"/>
          <w:szCs w:val="24"/>
        </w:rPr>
        <w:t xml:space="preserve"> </w:t>
      </w:r>
      <w:r>
        <w:rPr>
          <w:rFonts w:ascii="Times New Roman" w:hAnsi="Times New Roman" w:cs="Times New Roman"/>
          <w:iCs/>
          <w:sz w:val="24"/>
          <w:szCs w:val="24"/>
        </w:rPr>
        <w:t>Wk 4,- Introduction of the author, Critical analysis of the play, text- reading, discussing major themes, secondary material, tutorials</w:t>
      </w:r>
    </w:p>
    <w:p w:rsidR="00A51010" w:rsidRDefault="00A51010" w:rsidP="00A51010">
      <w:pPr>
        <w:rPr>
          <w:rFonts w:ascii="Times New Roman" w:hAnsi="Times New Roman" w:cs="Times New Roman"/>
          <w:iCs/>
          <w:sz w:val="24"/>
          <w:szCs w:val="24"/>
        </w:rPr>
      </w:pPr>
      <w:r w:rsidRPr="00736898">
        <w:rPr>
          <w:rFonts w:ascii="Times New Roman" w:hAnsi="Times New Roman" w:cs="Times New Roman"/>
          <w:sz w:val="24"/>
          <w:szCs w:val="24"/>
        </w:rPr>
        <w:t xml:space="preserve"> Alexander Pope </w:t>
      </w:r>
      <w:r w:rsidRPr="00736898">
        <w:rPr>
          <w:rFonts w:ascii="Times New Roman" w:hAnsi="Times New Roman" w:cs="Times New Roman"/>
          <w:i/>
          <w:iCs/>
          <w:sz w:val="24"/>
          <w:szCs w:val="24"/>
        </w:rPr>
        <w:t>The Rape of the Lock</w:t>
      </w:r>
      <w:r>
        <w:rPr>
          <w:rFonts w:ascii="Times New Roman" w:hAnsi="Times New Roman" w:cs="Times New Roman"/>
          <w:i/>
          <w:iCs/>
          <w:sz w:val="24"/>
          <w:szCs w:val="24"/>
        </w:rPr>
        <w:t>-</w:t>
      </w:r>
      <w:r>
        <w:rPr>
          <w:rFonts w:ascii="Times New Roman" w:hAnsi="Times New Roman" w:cs="Times New Roman"/>
          <w:iCs/>
          <w:sz w:val="24"/>
          <w:szCs w:val="24"/>
        </w:rPr>
        <w:t xml:space="preserve"> Wk 9</w:t>
      </w:r>
      <w:proofErr w:type="gramStart"/>
      <w:r>
        <w:rPr>
          <w:rFonts w:ascii="Times New Roman" w:hAnsi="Times New Roman" w:cs="Times New Roman"/>
          <w:iCs/>
          <w:sz w:val="24"/>
          <w:szCs w:val="24"/>
        </w:rPr>
        <w:t>,11</w:t>
      </w:r>
      <w:proofErr w:type="gramEnd"/>
      <w:r>
        <w:rPr>
          <w:rFonts w:ascii="Times New Roman" w:hAnsi="Times New Roman" w:cs="Times New Roman"/>
          <w:iCs/>
          <w:sz w:val="24"/>
          <w:szCs w:val="24"/>
        </w:rPr>
        <w:t>- Introduction of the author, Critical analysis of the play, text- reading, discussing major themes, secondary material, tutorials</w:t>
      </w:r>
    </w:p>
    <w:p w:rsidR="00A51010" w:rsidRDefault="00A51010" w:rsidP="00A51010">
      <w:pPr>
        <w:rPr>
          <w:rFonts w:ascii="Times New Roman" w:hAnsi="Times New Roman" w:cs="Times New Roman"/>
          <w:bCs/>
          <w:sz w:val="24"/>
          <w:szCs w:val="24"/>
        </w:rPr>
      </w:pPr>
      <w:r w:rsidRPr="00736898">
        <w:rPr>
          <w:rFonts w:ascii="Times New Roman" w:hAnsi="Times New Roman" w:cs="Times New Roman"/>
          <w:bCs/>
          <w:sz w:val="24"/>
          <w:szCs w:val="24"/>
        </w:rPr>
        <w:t>Topics</w:t>
      </w:r>
      <w:r>
        <w:rPr>
          <w:rFonts w:ascii="Times New Roman" w:hAnsi="Times New Roman" w:cs="Times New Roman"/>
          <w:bCs/>
          <w:sz w:val="24"/>
          <w:szCs w:val="24"/>
        </w:rPr>
        <w:t xml:space="preserve"> (Wk 12-14</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Revision and discussion of old question papers</w:t>
      </w:r>
    </w:p>
    <w:p w:rsidR="00C42D04" w:rsidRDefault="00C42D04" w:rsidP="00A51010">
      <w:pPr>
        <w:rPr>
          <w:rFonts w:ascii="Times New Roman" w:hAnsi="Times New Roman" w:cs="Times New Roman"/>
          <w:bCs/>
          <w:sz w:val="24"/>
          <w:szCs w:val="24"/>
        </w:rPr>
      </w:pPr>
      <w:r>
        <w:rPr>
          <w:rFonts w:ascii="Times New Roman" w:hAnsi="Times New Roman" w:cs="Times New Roman"/>
          <w:bCs/>
          <w:sz w:val="24"/>
          <w:szCs w:val="24"/>
        </w:rPr>
        <w:t>Jam Boards and other activities to highlight important concepts and themes</w:t>
      </w:r>
    </w:p>
    <w:p w:rsidR="00F9716F" w:rsidRPr="00316D63" w:rsidRDefault="00F9716F" w:rsidP="00A51010">
      <w:pPr>
        <w:rPr>
          <w:rFonts w:ascii="Times New Roman" w:hAnsi="Times New Roman" w:cs="Times New Roman"/>
          <w:iCs/>
          <w:sz w:val="24"/>
          <w:szCs w:val="24"/>
        </w:rPr>
      </w:pPr>
      <w:r w:rsidRPr="00F9716F">
        <w:rPr>
          <w:rFonts w:ascii="Times New Roman" w:hAnsi="Times New Roman" w:cs="Times New Roman"/>
          <w:b/>
          <w:bCs/>
          <w:sz w:val="24"/>
          <w:szCs w:val="24"/>
        </w:rPr>
        <w:t>Internal Assessment</w:t>
      </w:r>
      <w:r>
        <w:rPr>
          <w:rFonts w:ascii="Times New Roman" w:hAnsi="Times New Roman" w:cs="Times New Roman"/>
          <w:bCs/>
          <w:sz w:val="24"/>
          <w:szCs w:val="24"/>
        </w:rPr>
        <w:t xml:space="preserve"> -15+10 marks=25 (since the paper is divided between teachers)</w:t>
      </w:r>
    </w:p>
    <w:p w:rsidR="00824A52" w:rsidRPr="00D83D35" w:rsidRDefault="00824A52" w:rsidP="00824A52">
      <w:pPr>
        <w:rPr>
          <w:rFonts w:ascii="Times New Roman" w:hAnsi="Times New Roman" w:cs="Times New Roman"/>
          <w:b/>
          <w:sz w:val="24"/>
          <w:szCs w:val="24"/>
        </w:rPr>
      </w:pPr>
      <w:r w:rsidRPr="00D83D35">
        <w:rPr>
          <w:rFonts w:ascii="Times New Roman" w:hAnsi="Times New Roman" w:cs="Times New Roman"/>
          <w:b/>
          <w:sz w:val="24"/>
          <w:szCs w:val="24"/>
        </w:rPr>
        <w:t>Essential Readings:</w:t>
      </w:r>
    </w:p>
    <w:p w:rsidR="00824A52" w:rsidRDefault="00824A52" w:rsidP="00824A52">
      <w:pPr>
        <w:pStyle w:val="Default"/>
        <w:spacing w:after="70"/>
        <w:rPr>
          <w:sz w:val="23"/>
          <w:szCs w:val="23"/>
        </w:rPr>
      </w:pPr>
      <w:r>
        <w:rPr>
          <w:sz w:val="23"/>
          <w:szCs w:val="23"/>
        </w:rPr>
        <w:t>-</w:t>
      </w:r>
      <w:proofErr w:type="spellStart"/>
      <w:r>
        <w:rPr>
          <w:sz w:val="23"/>
          <w:szCs w:val="23"/>
        </w:rPr>
        <w:t>Aphra</w:t>
      </w:r>
      <w:proofErr w:type="spellEnd"/>
      <w:r>
        <w:rPr>
          <w:sz w:val="23"/>
          <w:szCs w:val="23"/>
        </w:rPr>
        <w:t xml:space="preserve"> </w:t>
      </w:r>
      <w:proofErr w:type="spellStart"/>
      <w:r>
        <w:rPr>
          <w:sz w:val="23"/>
          <w:szCs w:val="23"/>
        </w:rPr>
        <w:t>Behn</w:t>
      </w:r>
      <w:proofErr w:type="spellEnd"/>
      <w:r>
        <w:rPr>
          <w:sz w:val="23"/>
          <w:szCs w:val="23"/>
        </w:rPr>
        <w:t xml:space="preserve">, </w:t>
      </w:r>
      <w:proofErr w:type="gramStart"/>
      <w:r>
        <w:rPr>
          <w:i/>
          <w:iCs/>
          <w:sz w:val="23"/>
          <w:szCs w:val="23"/>
        </w:rPr>
        <w:t>The</w:t>
      </w:r>
      <w:proofErr w:type="gramEnd"/>
      <w:r>
        <w:rPr>
          <w:i/>
          <w:iCs/>
          <w:sz w:val="23"/>
          <w:szCs w:val="23"/>
        </w:rPr>
        <w:t xml:space="preserve"> Rover </w:t>
      </w:r>
      <w:r>
        <w:rPr>
          <w:sz w:val="23"/>
          <w:szCs w:val="23"/>
        </w:rPr>
        <w:t xml:space="preserve">(1677), in </w:t>
      </w:r>
      <w:proofErr w:type="spellStart"/>
      <w:r>
        <w:rPr>
          <w:i/>
          <w:iCs/>
          <w:sz w:val="23"/>
          <w:szCs w:val="23"/>
        </w:rPr>
        <w:t>Aphra</w:t>
      </w:r>
      <w:proofErr w:type="spellEnd"/>
      <w:r>
        <w:rPr>
          <w:i/>
          <w:iCs/>
          <w:sz w:val="23"/>
          <w:szCs w:val="23"/>
        </w:rPr>
        <w:t xml:space="preserve"> </w:t>
      </w:r>
      <w:proofErr w:type="spellStart"/>
      <w:r>
        <w:rPr>
          <w:i/>
          <w:iCs/>
          <w:sz w:val="23"/>
          <w:szCs w:val="23"/>
        </w:rPr>
        <w:t>Behn</w:t>
      </w:r>
      <w:proofErr w:type="spellEnd"/>
      <w:r>
        <w:rPr>
          <w:i/>
          <w:iCs/>
          <w:sz w:val="23"/>
          <w:szCs w:val="23"/>
        </w:rPr>
        <w:t xml:space="preserve">: </w:t>
      </w:r>
      <w:r>
        <w:rPr>
          <w:sz w:val="23"/>
          <w:szCs w:val="23"/>
        </w:rPr>
        <w:t xml:space="preserve">The Rover </w:t>
      </w:r>
      <w:r>
        <w:rPr>
          <w:i/>
          <w:iCs/>
          <w:sz w:val="23"/>
          <w:szCs w:val="23"/>
        </w:rPr>
        <w:t>and other Plays</w:t>
      </w:r>
      <w:r>
        <w:rPr>
          <w:sz w:val="23"/>
          <w:szCs w:val="23"/>
        </w:rPr>
        <w:t>, ed. Jane Spencer (Oxford: OUP, 2008).</w:t>
      </w:r>
    </w:p>
    <w:p w:rsidR="00824A52" w:rsidRDefault="00824A52" w:rsidP="00824A52">
      <w:pPr>
        <w:pStyle w:val="Default"/>
        <w:spacing w:after="70"/>
        <w:rPr>
          <w:sz w:val="23"/>
          <w:szCs w:val="23"/>
        </w:rPr>
      </w:pPr>
      <w:r>
        <w:rPr>
          <w:sz w:val="23"/>
          <w:szCs w:val="23"/>
        </w:rPr>
        <w:t xml:space="preserve">-Pope, Alexander. </w:t>
      </w:r>
      <w:proofErr w:type="gramStart"/>
      <w:r w:rsidRPr="002D7A41">
        <w:rPr>
          <w:i/>
          <w:sz w:val="23"/>
          <w:szCs w:val="23"/>
        </w:rPr>
        <w:t>The Rape of the Lock</w:t>
      </w:r>
      <w:r>
        <w:rPr>
          <w:sz w:val="23"/>
          <w:szCs w:val="23"/>
        </w:rPr>
        <w:t>.</w:t>
      </w:r>
      <w:proofErr w:type="gramEnd"/>
      <w:r>
        <w:rPr>
          <w:sz w:val="23"/>
          <w:szCs w:val="23"/>
        </w:rPr>
        <w:t xml:space="preserve"> </w:t>
      </w:r>
      <w:proofErr w:type="gramStart"/>
      <w:r>
        <w:rPr>
          <w:sz w:val="23"/>
          <w:szCs w:val="23"/>
        </w:rPr>
        <w:t xml:space="preserve">Ed. Harriet </w:t>
      </w:r>
      <w:proofErr w:type="spellStart"/>
      <w:r>
        <w:rPr>
          <w:sz w:val="23"/>
          <w:szCs w:val="23"/>
        </w:rPr>
        <w:t>Raghunathan</w:t>
      </w:r>
      <w:proofErr w:type="spellEnd"/>
      <w:r>
        <w:rPr>
          <w:sz w:val="23"/>
          <w:szCs w:val="23"/>
        </w:rPr>
        <w:t>.</w:t>
      </w:r>
      <w:proofErr w:type="gramEnd"/>
      <w:r>
        <w:rPr>
          <w:sz w:val="23"/>
          <w:szCs w:val="23"/>
        </w:rPr>
        <w:t xml:space="preserve"> </w:t>
      </w:r>
      <w:proofErr w:type="spellStart"/>
      <w:r>
        <w:rPr>
          <w:sz w:val="23"/>
          <w:szCs w:val="23"/>
        </w:rPr>
        <w:t>Delhi</w:t>
      </w:r>
      <w:proofErr w:type="gramStart"/>
      <w:r>
        <w:rPr>
          <w:sz w:val="23"/>
          <w:szCs w:val="23"/>
        </w:rPr>
        <w:t>:Worldview</w:t>
      </w:r>
      <w:proofErr w:type="spellEnd"/>
      <w:proofErr w:type="gramEnd"/>
      <w:r>
        <w:rPr>
          <w:sz w:val="23"/>
          <w:szCs w:val="23"/>
        </w:rPr>
        <w:t xml:space="preserve"> Pub,2000.</w:t>
      </w:r>
    </w:p>
    <w:p w:rsidR="00824A52" w:rsidRPr="001B6F1E" w:rsidRDefault="00824A52" w:rsidP="00824A52">
      <w:pPr>
        <w:pStyle w:val="Default"/>
        <w:spacing w:after="70"/>
        <w:rPr>
          <w:b/>
          <w:sz w:val="23"/>
          <w:szCs w:val="23"/>
        </w:rPr>
      </w:pPr>
      <w:r w:rsidRPr="001B6F1E">
        <w:rPr>
          <w:b/>
          <w:sz w:val="23"/>
          <w:szCs w:val="23"/>
        </w:rPr>
        <w:t>Suggested Readings</w:t>
      </w:r>
    </w:p>
    <w:p w:rsidR="00824A52" w:rsidRDefault="00824A52" w:rsidP="00824A52">
      <w:pPr>
        <w:pStyle w:val="Default"/>
        <w:numPr>
          <w:ilvl w:val="0"/>
          <w:numId w:val="2"/>
        </w:numPr>
        <w:rPr>
          <w:sz w:val="23"/>
          <w:szCs w:val="23"/>
        </w:rPr>
      </w:pPr>
      <w:proofErr w:type="gramStart"/>
      <w:r w:rsidRPr="001B6F1E">
        <w:rPr>
          <w:sz w:val="23"/>
          <w:szCs w:val="23"/>
        </w:rPr>
        <w:t>Alexander Pope at Old Poetry.” </w:t>
      </w:r>
      <w:r w:rsidRPr="001B6F1E">
        <w:rPr>
          <w:i/>
          <w:iCs/>
          <w:sz w:val="23"/>
          <w:szCs w:val="23"/>
        </w:rPr>
        <w:t>www.oldpoetry.com</w:t>
      </w:r>
      <w:r w:rsidRPr="001B6F1E">
        <w:rPr>
          <w:sz w:val="23"/>
          <w:szCs w:val="23"/>
        </w:rPr>
        <w:t xml:space="preserve">, Old Poetry, </w:t>
      </w:r>
      <w:proofErr w:type="spellStart"/>
      <w:r w:rsidRPr="001B6F1E">
        <w:rPr>
          <w:sz w:val="23"/>
          <w:szCs w:val="23"/>
        </w:rPr>
        <w:t>n.d</w:t>
      </w:r>
      <w:proofErr w:type="spellEnd"/>
      <w:r w:rsidRPr="001B6F1E">
        <w:rPr>
          <w:sz w:val="23"/>
          <w:szCs w:val="23"/>
        </w:rPr>
        <w:t>. Web.</w:t>
      </w:r>
      <w:proofErr w:type="gramEnd"/>
      <w:r w:rsidRPr="001B6F1E">
        <w:rPr>
          <w:sz w:val="23"/>
          <w:szCs w:val="23"/>
        </w:rPr>
        <w:t xml:space="preserve"> 20 May 2010.</w:t>
      </w:r>
      <w:r w:rsidRPr="001B6F1E">
        <w:rPr>
          <w:sz w:val="23"/>
          <w:szCs w:val="23"/>
        </w:rPr>
        <w:br/>
        <w:t>Dahl, Michael. </w:t>
      </w:r>
      <w:r w:rsidRPr="001B6F1E">
        <w:rPr>
          <w:i/>
          <w:iCs/>
          <w:sz w:val="23"/>
          <w:szCs w:val="23"/>
        </w:rPr>
        <w:t>Alexander Pope</w:t>
      </w:r>
      <w:r w:rsidRPr="001B6F1E">
        <w:rPr>
          <w:sz w:val="23"/>
          <w:szCs w:val="23"/>
        </w:rPr>
        <w:t xml:space="preserve">. </w:t>
      </w:r>
      <w:proofErr w:type="gramStart"/>
      <w:r w:rsidRPr="001B6F1E">
        <w:rPr>
          <w:sz w:val="23"/>
          <w:szCs w:val="23"/>
        </w:rPr>
        <w:t>1727. National Portrait Gallery, London.</w:t>
      </w:r>
      <w:proofErr w:type="gramEnd"/>
      <w:r w:rsidRPr="001B6F1E">
        <w:rPr>
          <w:sz w:val="23"/>
          <w:szCs w:val="23"/>
        </w:rPr>
        <w:t xml:space="preserve"> </w:t>
      </w:r>
      <w:proofErr w:type="gramStart"/>
      <w:r w:rsidRPr="001B6F1E">
        <w:rPr>
          <w:sz w:val="23"/>
          <w:szCs w:val="23"/>
        </w:rPr>
        <w:t>Web.</w:t>
      </w:r>
      <w:proofErr w:type="gramEnd"/>
      <w:r w:rsidRPr="001B6F1E">
        <w:rPr>
          <w:sz w:val="23"/>
          <w:szCs w:val="23"/>
        </w:rPr>
        <w:t xml:space="preserve"> 20 May 2010.</w:t>
      </w:r>
      <w:r w:rsidRPr="001B6F1E">
        <w:rPr>
          <w:sz w:val="23"/>
          <w:szCs w:val="23"/>
        </w:rPr>
        <w:br/>
        <w:t xml:space="preserve">Douglass, Sara. </w:t>
      </w:r>
      <w:proofErr w:type="gramStart"/>
      <w:r w:rsidRPr="001B6F1E">
        <w:rPr>
          <w:sz w:val="23"/>
          <w:szCs w:val="23"/>
        </w:rPr>
        <w:t xml:space="preserve">“Alexander Pope’s House at </w:t>
      </w:r>
      <w:proofErr w:type="spellStart"/>
      <w:r w:rsidRPr="001B6F1E">
        <w:rPr>
          <w:sz w:val="23"/>
          <w:szCs w:val="23"/>
        </w:rPr>
        <w:t>Twickenham</w:t>
      </w:r>
      <w:proofErr w:type="spellEnd"/>
      <w:r w:rsidRPr="001B6F1E">
        <w:rPr>
          <w:sz w:val="23"/>
          <w:szCs w:val="23"/>
        </w:rPr>
        <w:t>.” </w:t>
      </w:r>
      <w:r w:rsidRPr="001B6F1E">
        <w:rPr>
          <w:i/>
          <w:iCs/>
          <w:sz w:val="23"/>
          <w:szCs w:val="23"/>
        </w:rPr>
        <w:t>www.oldlondonmaps.com</w:t>
      </w:r>
      <w:r w:rsidRPr="001B6F1E">
        <w:rPr>
          <w:sz w:val="23"/>
          <w:szCs w:val="23"/>
        </w:rPr>
        <w:t>, Old London Maps, 2006.</w:t>
      </w:r>
      <w:proofErr w:type="gramEnd"/>
      <w:r w:rsidRPr="001B6F1E">
        <w:rPr>
          <w:sz w:val="23"/>
          <w:szCs w:val="23"/>
        </w:rPr>
        <w:t xml:space="preserve"> </w:t>
      </w:r>
      <w:proofErr w:type="gramStart"/>
      <w:r w:rsidRPr="001B6F1E">
        <w:rPr>
          <w:sz w:val="23"/>
          <w:szCs w:val="23"/>
        </w:rPr>
        <w:t>Web.</w:t>
      </w:r>
      <w:proofErr w:type="gramEnd"/>
      <w:r w:rsidRPr="001B6F1E">
        <w:rPr>
          <w:sz w:val="23"/>
          <w:szCs w:val="23"/>
        </w:rPr>
        <w:t xml:space="preserve"> 20 May 2010.</w:t>
      </w:r>
      <w:r w:rsidRPr="001B6F1E">
        <w:rPr>
          <w:sz w:val="23"/>
          <w:szCs w:val="23"/>
        </w:rPr>
        <w:br/>
      </w:r>
      <w:proofErr w:type="spellStart"/>
      <w:r w:rsidRPr="001B6F1E">
        <w:rPr>
          <w:sz w:val="23"/>
          <w:szCs w:val="23"/>
        </w:rPr>
        <w:t>Jervas</w:t>
      </w:r>
      <w:proofErr w:type="spellEnd"/>
      <w:r w:rsidRPr="001B6F1E">
        <w:rPr>
          <w:sz w:val="23"/>
          <w:szCs w:val="23"/>
        </w:rPr>
        <w:t>, Charles. </w:t>
      </w:r>
      <w:r w:rsidRPr="001B6F1E">
        <w:rPr>
          <w:i/>
          <w:iCs/>
          <w:sz w:val="23"/>
          <w:szCs w:val="23"/>
        </w:rPr>
        <w:t>Alexander Pope</w:t>
      </w:r>
      <w:r w:rsidRPr="001B6F1E">
        <w:rPr>
          <w:sz w:val="23"/>
          <w:szCs w:val="23"/>
        </w:rPr>
        <w:t xml:space="preserve">. </w:t>
      </w:r>
      <w:proofErr w:type="gramStart"/>
      <w:r w:rsidRPr="001B6F1E">
        <w:rPr>
          <w:sz w:val="23"/>
          <w:szCs w:val="23"/>
        </w:rPr>
        <w:t>c. 1713.</w:t>
      </w:r>
      <w:proofErr w:type="gramEnd"/>
      <w:r w:rsidRPr="001B6F1E">
        <w:rPr>
          <w:sz w:val="23"/>
          <w:szCs w:val="23"/>
        </w:rPr>
        <w:t xml:space="preserve"> </w:t>
      </w:r>
      <w:proofErr w:type="gramStart"/>
      <w:r w:rsidRPr="001B6F1E">
        <w:rPr>
          <w:sz w:val="23"/>
          <w:szCs w:val="23"/>
        </w:rPr>
        <w:t>National Portrait Gallery, London.</w:t>
      </w:r>
      <w:proofErr w:type="gramEnd"/>
      <w:r w:rsidRPr="001B6F1E">
        <w:rPr>
          <w:sz w:val="23"/>
          <w:szCs w:val="23"/>
        </w:rPr>
        <w:t xml:space="preserve"> </w:t>
      </w:r>
      <w:proofErr w:type="gramStart"/>
      <w:r w:rsidRPr="001B6F1E">
        <w:rPr>
          <w:sz w:val="23"/>
          <w:szCs w:val="23"/>
        </w:rPr>
        <w:t>Web.</w:t>
      </w:r>
      <w:proofErr w:type="gramEnd"/>
      <w:r w:rsidRPr="001B6F1E">
        <w:rPr>
          <w:sz w:val="23"/>
          <w:szCs w:val="23"/>
        </w:rPr>
        <w:t xml:space="preserve"> 22 May 2006.</w:t>
      </w:r>
      <w:r w:rsidRPr="001B6F1E">
        <w:rPr>
          <w:sz w:val="23"/>
          <w:szCs w:val="23"/>
        </w:rPr>
        <w:br/>
      </w:r>
      <w:proofErr w:type="spellStart"/>
      <w:r w:rsidRPr="001B6F1E">
        <w:rPr>
          <w:sz w:val="23"/>
          <w:szCs w:val="23"/>
        </w:rPr>
        <w:t>Jokinen</w:t>
      </w:r>
      <w:proofErr w:type="spellEnd"/>
      <w:r w:rsidRPr="001B6F1E">
        <w:rPr>
          <w:sz w:val="23"/>
          <w:szCs w:val="23"/>
        </w:rPr>
        <w:t xml:space="preserve">, </w:t>
      </w:r>
      <w:proofErr w:type="spellStart"/>
      <w:r w:rsidRPr="001B6F1E">
        <w:rPr>
          <w:sz w:val="23"/>
          <w:szCs w:val="23"/>
        </w:rPr>
        <w:t>Anniina</w:t>
      </w:r>
      <w:proofErr w:type="spellEnd"/>
      <w:r w:rsidRPr="001B6F1E">
        <w:rPr>
          <w:sz w:val="23"/>
          <w:szCs w:val="23"/>
        </w:rPr>
        <w:t xml:space="preserve">. </w:t>
      </w:r>
      <w:proofErr w:type="gramStart"/>
      <w:r w:rsidRPr="001B6F1E">
        <w:rPr>
          <w:sz w:val="23"/>
          <w:szCs w:val="23"/>
        </w:rPr>
        <w:t>“Life of Alexander Pope.” </w:t>
      </w:r>
      <w:r w:rsidRPr="001B6F1E">
        <w:rPr>
          <w:i/>
          <w:iCs/>
          <w:sz w:val="23"/>
          <w:szCs w:val="23"/>
        </w:rPr>
        <w:t>www.luminarium.org</w:t>
      </w:r>
      <w:r w:rsidRPr="001B6F1E">
        <w:rPr>
          <w:sz w:val="23"/>
          <w:szCs w:val="23"/>
        </w:rPr>
        <w:t xml:space="preserve">, </w:t>
      </w:r>
      <w:proofErr w:type="spellStart"/>
      <w:r w:rsidRPr="001B6F1E">
        <w:rPr>
          <w:sz w:val="23"/>
          <w:szCs w:val="23"/>
        </w:rPr>
        <w:t>Luminarium</w:t>
      </w:r>
      <w:proofErr w:type="spellEnd"/>
      <w:r w:rsidRPr="001B6F1E">
        <w:rPr>
          <w:sz w:val="23"/>
          <w:szCs w:val="23"/>
        </w:rPr>
        <w:t>, 2006.</w:t>
      </w:r>
      <w:proofErr w:type="gramEnd"/>
      <w:r w:rsidRPr="001B6F1E">
        <w:rPr>
          <w:sz w:val="23"/>
          <w:szCs w:val="23"/>
        </w:rPr>
        <w:t xml:space="preserve"> </w:t>
      </w:r>
      <w:proofErr w:type="gramStart"/>
      <w:r w:rsidRPr="001B6F1E">
        <w:rPr>
          <w:sz w:val="23"/>
          <w:szCs w:val="23"/>
        </w:rPr>
        <w:t>Web.</w:t>
      </w:r>
      <w:proofErr w:type="gramEnd"/>
      <w:r w:rsidRPr="001B6F1E">
        <w:rPr>
          <w:sz w:val="23"/>
          <w:szCs w:val="23"/>
        </w:rPr>
        <w:t xml:space="preserve"> 20 May 2010.</w:t>
      </w:r>
      <w:r w:rsidRPr="001B6F1E">
        <w:rPr>
          <w:sz w:val="23"/>
          <w:szCs w:val="23"/>
        </w:rPr>
        <w:br/>
      </w:r>
      <w:proofErr w:type="spellStart"/>
      <w:r w:rsidRPr="001B6F1E">
        <w:rPr>
          <w:sz w:val="23"/>
          <w:szCs w:val="23"/>
        </w:rPr>
        <w:t>MacFarlaine</w:t>
      </w:r>
      <w:proofErr w:type="spellEnd"/>
      <w:r w:rsidRPr="001B6F1E">
        <w:rPr>
          <w:sz w:val="23"/>
          <w:szCs w:val="23"/>
        </w:rPr>
        <w:t>, Ian. “Alexander Pope.” </w:t>
      </w:r>
      <w:r w:rsidRPr="001B6F1E">
        <w:rPr>
          <w:i/>
          <w:iCs/>
          <w:sz w:val="23"/>
          <w:szCs w:val="23"/>
        </w:rPr>
        <w:t>www.findagrave.com</w:t>
      </w:r>
      <w:r w:rsidRPr="001B6F1E">
        <w:rPr>
          <w:sz w:val="23"/>
          <w:szCs w:val="23"/>
        </w:rPr>
        <w:t xml:space="preserve">, Find </w:t>
      </w:r>
      <w:proofErr w:type="gramStart"/>
      <w:r w:rsidRPr="001B6F1E">
        <w:rPr>
          <w:sz w:val="23"/>
          <w:szCs w:val="23"/>
        </w:rPr>
        <w:t>A</w:t>
      </w:r>
      <w:proofErr w:type="gramEnd"/>
      <w:r w:rsidRPr="001B6F1E">
        <w:rPr>
          <w:sz w:val="23"/>
          <w:szCs w:val="23"/>
        </w:rPr>
        <w:t xml:space="preserve"> Grave, 2002. </w:t>
      </w:r>
      <w:proofErr w:type="gramStart"/>
      <w:r w:rsidRPr="001B6F1E">
        <w:rPr>
          <w:sz w:val="23"/>
          <w:szCs w:val="23"/>
        </w:rPr>
        <w:t>Web.</w:t>
      </w:r>
      <w:proofErr w:type="gramEnd"/>
      <w:r w:rsidRPr="001B6F1E">
        <w:rPr>
          <w:sz w:val="23"/>
          <w:szCs w:val="23"/>
        </w:rPr>
        <w:t xml:space="preserve"> 20 May 2010.</w:t>
      </w:r>
      <w:r w:rsidRPr="001B6F1E">
        <w:rPr>
          <w:sz w:val="23"/>
          <w:szCs w:val="23"/>
        </w:rPr>
        <w:br/>
      </w:r>
      <w:proofErr w:type="spellStart"/>
      <w:r w:rsidRPr="001B6F1E">
        <w:rPr>
          <w:sz w:val="23"/>
          <w:szCs w:val="23"/>
        </w:rPr>
        <w:t>Manis</w:t>
      </w:r>
      <w:proofErr w:type="spellEnd"/>
      <w:r w:rsidRPr="001B6F1E">
        <w:rPr>
          <w:sz w:val="23"/>
          <w:szCs w:val="23"/>
        </w:rPr>
        <w:t>, Jim. </w:t>
      </w:r>
      <w:proofErr w:type="gramStart"/>
      <w:r w:rsidRPr="001B6F1E">
        <w:rPr>
          <w:i/>
          <w:iCs/>
          <w:sz w:val="23"/>
          <w:szCs w:val="23"/>
        </w:rPr>
        <w:t>English Department</w:t>
      </w:r>
      <w:r w:rsidRPr="001B6F1E">
        <w:rPr>
          <w:sz w:val="23"/>
          <w:szCs w:val="23"/>
        </w:rPr>
        <w:t>.</w:t>
      </w:r>
      <w:proofErr w:type="gramEnd"/>
      <w:r w:rsidRPr="001B6F1E">
        <w:rPr>
          <w:sz w:val="23"/>
          <w:szCs w:val="23"/>
        </w:rPr>
        <w:t xml:space="preserve"> </w:t>
      </w:r>
      <w:proofErr w:type="gramStart"/>
      <w:r w:rsidRPr="001B6F1E">
        <w:rPr>
          <w:sz w:val="23"/>
          <w:szCs w:val="23"/>
        </w:rPr>
        <w:t>Pennsylvania State University.</w:t>
      </w:r>
      <w:proofErr w:type="gramEnd"/>
      <w:r w:rsidRPr="001B6F1E">
        <w:rPr>
          <w:sz w:val="23"/>
          <w:szCs w:val="23"/>
        </w:rPr>
        <w:t xml:space="preserve"> 11 January 2010. </w:t>
      </w:r>
      <w:proofErr w:type="gramStart"/>
      <w:r w:rsidRPr="001B6F1E">
        <w:rPr>
          <w:sz w:val="23"/>
          <w:szCs w:val="23"/>
        </w:rPr>
        <w:t>Web.</w:t>
      </w:r>
      <w:proofErr w:type="gramEnd"/>
      <w:r w:rsidRPr="001B6F1E">
        <w:rPr>
          <w:sz w:val="23"/>
          <w:szCs w:val="23"/>
        </w:rPr>
        <w:t xml:space="preserve"> 20 May 2010. &lt;</w:t>
      </w:r>
      <w:hyperlink r:id="rId8" w:history="1">
        <w:r w:rsidRPr="001B6F1E">
          <w:rPr>
            <w:rStyle w:val="Hyperlink"/>
            <w:sz w:val="23"/>
            <w:szCs w:val="23"/>
          </w:rPr>
          <w:t>http://www2.hn.psu.edu/faculty/jmanis/</w:t>
        </w:r>
      </w:hyperlink>
      <w:r w:rsidRPr="001B6F1E">
        <w:rPr>
          <w:sz w:val="23"/>
          <w:szCs w:val="23"/>
        </w:rPr>
        <w:t>&gt;</w:t>
      </w:r>
    </w:p>
    <w:p w:rsidR="00824A52" w:rsidRPr="001B6F1E" w:rsidRDefault="00824A52" w:rsidP="00824A52">
      <w:pPr>
        <w:pStyle w:val="Default"/>
        <w:numPr>
          <w:ilvl w:val="0"/>
          <w:numId w:val="2"/>
        </w:numPr>
        <w:rPr>
          <w:sz w:val="23"/>
          <w:szCs w:val="23"/>
        </w:rPr>
      </w:pPr>
      <w:r w:rsidRPr="001B6F1E">
        <w:rPr>
          <w:bCs/>
          <w:sz w:val="23"/>
          <w:szCs w:val="23"/>
        </w:rPr>
        <w:t>Williamson, Marilyn L. </w:t>
      </w:r>
      <w:r w:rsidRPr="001B6F1E">
        <w:rPr>
          <w:bCs/>
          <w:i/>
          <w:iCs/>
          <w:sz w:val="23"/>
          <w:szCs w:val="23"/>
        </w:rPr>
        <w:t>Raising Their Voices: British Women Writers, 1650–1750</w:t>
      </w:r>
      <w:r w:rsidRPr="001B6F1E">
        <w:rPr>
          <w:bCs/>
          <w:sz w:val="23"/>
          <w:szCs w:val="23"/>
        </w:rPr>
        <w:t>. Detroit: Wayne State University Press, 1990.</w:t>
      </w:r>
    </w:p>
    <w:p w:rsidR="00824A52" w:rsidRPr="001B6F1E" w:rsidRDefault="00824A52" w:rsidP="00824A52">
      <w:pPr>
        <w:pStyle w:val="Default"/>
        <w:numPr>
          <w:ilvl w:val="0"/>
          <w:numId w:val="2"/>
        </w:numPr>
        <w:rPr>
          <w:sz w:val="23"/>
          <w:szCs w:val="23"/>
        </w:rPr>
      </w:pPr>
      <w:proofErr w:type="gramStart"/>
      <w:r w:rsidRPr="001B6F1E">
        <w:rPr>
          <w:bCs/>
          <w:sz w:val="23"/>
          <w:szCs w:val="23"/>
        </w:rPr>
        <w:lastRenderedPageBreak/>
        <w:t>Link, Frederick M. </w:t>
      </w:r>
      <w:proofErr w:type="spellStart"/>
      <w:r w:rsidRPr="001B6F1E">
        <w:rPr>
          <w:bCs/>
          <w:i/>
          <w:iCs/>
          <w:sz w:val="23"/>
          <w:szCs w:val="23"/>
        </w:rPr>
        <w:t>Aphra</w:t>
      </w:r>
      <w:proofErr w:type="spellEnd"/>
      <w:r w:rsidRPr="001B6F1E">
        <w:rPr>
          <w:bCs/>
          <w:i/>
          <w:iCs/>
          <w:sz w:val="23"/>
          <w:szCs w:val="23"/>
        </w:rPr>
        <w:t xml:space="preserve"> </w:t>
      </w:r>
      <w:proofErr w:type="spellStart"/>
      <w:r w:rsidRPr="001B6F1E">
        <w:rPr>
          <w:bCs/>
          <w:i/>
          <w:iCs/>
          <w:sz w:val="23"/>
          <w:szCs w:val="23"/>
        </w:rPr>
        <w:t>Behn</w:t>
      </w:r>
      <w:proofErr w:type="spellEnd"/>
      <w:r w:rsidRPr="001B6F1E">
        <w:rPr>
          <w:bCs/>
          <w:sz w:val="23"/>
          <w:szCs w:val="23"/>
        </w:rPr>
        <w:t>.</w:t>
      </w:r>
      <w:proofErr w:type="gramEnd"/>
      <w:r w:rsidRPr="001B6F1E">
        <w:rPr>
          <w:bCs/>
          <w:sz w:val="23"/>
          <w:szCs w:val="23"/>
        </w:rPr>
        <w:t xml:space="preserve"> </w:t>
      </w:r>
      <w:proofErr w:type="spellStart"/>
      <w:proofErr w:type="gramStart"/>
      <w:r w:rsidRPr="001B6F1E">
        <w:rPr>
          <w:bCs/>
          <w:sz w:val="23"/>
          <w:szCs w:val="23"/>
        </w:rPr>
        <w:t>Twayne’s</w:t>
      </w:r>
      <w:proofErr w:type="spellEnd"/>
      <w:r w:rsidRPr="001B6F1E">
        <w:rPr>
          <w:bCs/>
          <w:sz w:val="23"/>
          <w:szCs w:val="23"/>
        </w:rPr>
        <w:t xml:space="preserve"> English Authors 63.</w:t>
      </w:r>
      <w:proofErr w:type="gramEnd"/>
      <w:r w:rsidRPr="001B6F1E">
        <w:rPr>
          <w:bCs/>
          <w:sz w:val="23"/>
          <w:szCs w:val="23"/>
        </w:rPr>
        <w:t xml:space="preserve"> New York: </w:t>
      </w:r>
      <w:proofErr w:type="spellStart"/>
      <w:r w:rsidRPr="001B6F1E">
        <w:rPr>
          <w:bCs/>
          <w:sz w:val="23"/>
          <w:szCs w:val="23"/>
        </w:rPr>
        <w:t>Twayne</w:t>
      </w:r>
      <w:proofErr w:type="spellEnd"/>
      <w:r w:rsidRPr="001B6F1E">
        <w:rPr>
          <w:bCs/>
          <w:sz w:val="23"/>
          <w:szCs w:val="23"/>
        </w:rPr>
        <w:t>, 1968.</w:t>
      </w:r>
    </w:p>
    <w:p w:rsidR="00824A52" w:rsidRPr="00F861F6" w:rsidRDefault="00824A52" w:rsidP="00824A52">
      <w:pPr>
        <w:pStyle w:val="Default"/>
        <w:numPr>
          <w:ilvl w:val="0"/>
          <w:numId w:val="2"/>
        </w:numPr>
        <w:rPr>
          <w:sz w:val="23"/>
          <w:szCs w:val="23"/>
        </w:rPr>
      </w:pPr>
      <w:r w:rsidRPr="001B6F1E">
        <w:rPr>
          <w:bCs/>
          <w:sz w:val="23"/>
          <w:szCs w:val="23"/>
        </w:rPr>
        <w:t>Wiseman, S. J. </w:t>
      </w:r>
      <w:proofErr w:type="spellStart"/>
      <w:r w:rsidRPr="001B6F1E">
        <w:rPr>
          <w:bCs/>
          <w:i/>
          <w:iCs/>
          <w:sz w:val="23"/>
          <w:szCs w:val="23"/>
        </w:rPr>
        <w:t>Aphra</w:t>
      </w:r>
      <w:proofErr w:type="spellEnd"/>
      <w:r w:rsidRPr="001B6F1E">
        <w:rPr>
          <w:bCs/>
          <w:i/>
          <w:iCs/>
          <w:sz w:val="23"/>
          <w:szCs w:val="23"/>
        </w:rPr>
        <w:t xml:space="preserve"> </w:t>
      </w:r>
      <w:proofErr w:type="spellStart"/>
      <w:r w:rsidRPr="001B6F1E">
        <w:rPr>
          <w:bCs/>
          <w:i/>
          <w:iCs/>
          <w:sz w:val="23"/>
          <w:szCs w:val="23"/>
        </w:rPr>
        <w:t>Behn</w:t>
      </w:r>
      <w:proofErr w:type="spellEnd"/>
      <w:r w:rsidRPr="001B6F1E">
        <w:rPr>
          <w:bCs/>
          <w:sz w:val="23"/>
          <w:szCs w:val="23"/>
        </w:rPr>
        <w:t xml:space="preserve">. </w:t>
      </w:r>
      <w:proofErr w:type="gramStart"/>
      <w:r w:rsidRPr="001B6F1E">
        <w:rPr>
          <w:bCs/>
          <w:sz w:val="23"/>
          <w:szCs w:val="23"/>
        </w:rPr>
        <w:t>Writers and Their Work.</w:t>
      </w:r>
      <w:proofErr w:type="gramEnd"/>
      <w:r w:rsidRPr="001B6F1E">
        <w:rPr>
          <w:bCs/>
          <w:sz w:val="23"/>
          <w:szCs w:val="23"/>
        </w:rPr>
        <w:t xml:space="preserve"> Plymouth, UK: </w:t>
      </w:r>
      <w:proofErr w:type="spellStart"/>
      <w:r w:rsidRPr="001B6F1E">
        <w:rPr>
          <w:bCs/>
          <w:sz w:val="23"/>
          <w:szCs w:val="23"/>
        </w:rPr>
        <w:t>Northcote</w:t>
      </w:r>
      <w:proofErr w:type="spellEnd"/>
      <w:r w:rsidRPr="001B6F1E">
        <w:rPr>
          <w:bCs/>
          <w:sz w:val="23"/>
          <w:szCs w:val="23"/>
        </w:rPr>
        <w:t xml:space="preserve"> House, 1996.</w:t>
      </w:r>
    </w:p>
    <w:p w:rsidR="00F861F6" w:rsidRDefault="00F861F6" w:rsidP="00824A52">
      <w:pPr>
        <w:pStyle w:val="Default"/>
        <w:numPr>
          <w:ilvl w:val="0"/>
          <w:numId w:val="2"/>
        </w:numPr>
        <w:rPr>
          <w:sz w:val="23"/>
          <w:szCs w:val="23"/>
        </w:rPr>
      </w:pPr>
      <w:r w:rsidRPr="008E51C7">
        <w:rPr>
          <w:sz w:val="23"/>
          <w:szCs w:val="23"/>
        </w:rPr>
        <w:t>https://www.researchgate.net/publication/341635568_The_Rover_by_Aphra_Behn</w:t>
      </w:r>
      <w:r>
        <w:rPr>
          <w:sz w:val="23"/>
          <w:szCs w:val="23"/>
        </w:rPr>
        <w:t xml:space="preserve"> (Jan 2020)</w:t>
      </w:r>
    </w:p>
    <w:p w:rsidR="00F861F6" w:rsidRDefault="00F861F6" w:rsidP="00824A52">
      <w:pPr>
        <w:pStyle w:val="Default"/>
        <w:numPr>
          <w:ilvl w:val="0"/>
          <w:numId w:val="2"/>
        </w:numPr>
        <w:rPr>
          <w:sz w:val="23"/>
          <w:szCs w:val="23"/>
        </w:rPr>
      </w:pPr>
      <w:r w:rsidRPr="008E51C7">
        <w:rPr>
          <w:sz w:val="23"/>
          <w:szCs w:val="23"/>
        </w:rPr>
        <w:t>https://www.researchgate.net/publication/283652558_Aphra_Behn</w:t>
      </w:r>
      <w:r>
        <w:rPr>
          <w:sz w:val="23"/>
          <w:szCs w:val="23"/>
        </w:rPr>
        <w:t xml:space="preserve"> (May 2001)</w:t>
      </w:r>
    </w:p>
    <w:p w:rsidR="00B41370" w:rsidRPr="001B6F1E" w:rsidRDefault="00B41370" w:rsidP="00824A52">
      <w:pPr>
        <w:pStyle w:val="Default"/>
        <w:numPr>
          <w:ilvl w:val="0"/>
          <w:numId w:val="2"/>
        </w:numPr>
        <w:rPr>
          <w:sz w:val="23"/>
          <w:szCs w:val="23"/>
        </w:rPr>
      </w:pPr>
    </w:p>
    <w:p w:rsidR="00A51010" w:rsidRDefault="00B41370" w:rsidP="00A51010">
      <w:pPr>
        <w:rPr>
          <w:rFonts w:ascii="Times New Roman" w:hAnsi="Times New Roman" w:cs="Times New Roman"/>
          <w:iCs/>
          <w:sz w:val="24"/>
          <w:szCs w:val="24"/>
        </w:rPr>
      </w:pPr>
      <w:r w:rsidRPr="008E51C7">
        <w:rPr>
          <w:rFonts w:ascii="Times New Roman" w:hAnsi="Times New Roman" w:cs="Times New Roman"/>
          <w:iCs/>
          <w:sz w:val="24"/>
          <w:szCs w:val="24"/>
        </w:rPr>
        <w:t>https://www.researchgate.net/publication/299074785_On_the_Allusions_in_Pope'_s_The_Rape_of_the_Lock</w:t>
      </w:r>
      <w:r>
        <w:rPr>
          <w:rFonts w:ascii="Times New Roman" w:hAnsi="Times New Roman" w:cs="Times New Roman"/>
          <w:iCs/>
          <w:sz w:val="24"/>
          <w:szCs w:val="24"/>
        </w:rPr>
        <w:t xml:space="preserve"> (Dec 2010)</w:t>
      </w:r>
    </w:p>
    <w:p w:rsidR="0034357D" w:rsidRDefault="0034357D" w:rsidP="0034357D">
      <w:pPr>
        <w:rPr>
          <w:rFonts w:ascii="Times New Roman" w:hAnsi="Times New Roman" w:cs="Times New Roman"/>
          <w:sz w:val="24"/>
          <w:szCs w:val="24"/>
        </w:rPr>
      </w:pPr>
    </w:p>
    <w:p w:rsidR="0034357D" w:rsidRPr="00B3055C" w:rsidRDefault="0034357D" w:rsidP="0034357D">
      <w:pPr>
        <w:rPr>
          <w:rFonts w:ascii="Times New Roman" w:hAnsi="Times New Roman" w:cs="Times New Roman"/>
          <w:b/>
          <w:sz w:val="24"/>
          <w:szCs w:val="24"/>
        </w:rPr>
      </w:pPr>
      <w:r>
        <w:rPr>
          <w:rFonts w:ascii="Times New Roman" w:hAnsi="Times New Roman" w:cs="Times New Roman"/>
          <w:b/>
          <w:sz w:val="24"/>
          <w:szCs w:val="24"/>
        </w:rPr>
        <w:t>Session II- Dec/Jan 2021- Apr 2021 (Exam Apr/May 2021 onwards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Sem</w:t>
      </w:r>
      <w:proofErr w:type="spellEnd"/>
      <w:r>
        <w:rPr>
          <w:rFonts w:ascii="Times New Roman" w:hAnsi="Times New Roman" w:cs="Times New Roman"/>
          <w:b/>
          <w:sz w:val="24"/>
          <w:szCs w:val="24"/>
        </w:rPr>
        <w:t xml:space="preserve"> I</w:t>
      </w:r>
      <w:r w:rsidRPr="00B3055C">
        <w:rPr>
          <w:rFonts w:ascii="Times New Roman" w:hAnsi="Times New Roman" w:cs="Times New Roman"/>
          <w:b/>
          <w:sz w:val="24"/>
          <w:szCs w:val="24"/>
        </w:rPr>
        <w:t>,</w:t>
      </w:r>
      <w:r>
        <w:rPr>
          <w:rFonts w:ascii="Times New Roman" w:hAnsi="Times New Roman" w:cs="Times New Roman"/>
          <w:b/>
          <w:sz w:val="24"/>
          <w:szCs w:val="24"/>
        </w:rPr>
        <w:t>I</w:t>
      </w:r>
      <w:r w:rsidRPr="00B3055C">
        <w:rPr>
          <w:rFonts w:ascii="Times New Roman" w:hAnsi="Times New Roman" w:cs="Times New Roman"/>
          <w:b/>
          <w:sz w:val="24"/>
          <w:szCs w:val="24"/>
        </w:rPr>
        <w:t>V</w:t>
      </w:r>
    </w:p>
    <w:p w:rsidR="0017604D" w:rsidRDefault="0034357D" w:rsidP="0017604D">
      <w:pPr>
        <w:rPr>
          <w:rFonts w:ascii="Times New Roman" w:hAnsi="Times New Roman" w:cs="Times New Roman"/>
          <w:b/>
          <w:sz w:val="24"/>
          <w:szCs w:val="24"/>
        </w:rPr>
      </w:pPr>
      <w:r>
        <w:rPr>
          <w:rFonts w:ascii="Times New Roman" w:hAnsi="Times New Roman" w:cs="Times New Roman"/>
          <w:b/>
          <w:sz w:val="24"/>
          <w:szCs w:val="24"/>
        </w:rPr>
        <w:t xml:space="preserve">Course </w:t>
      </w:r>
      <w:r w:rsidRPr="001565F1">
        <w:rPr>
          <w:rFonts w:ascii="Times New Roman" w:hAnsi="Times New Roman" w:cs="Times New Roman"/>
          <w:b/>
          <w:sz w:val="24"/>
          <w:szCs w:val="24"/>
        </w:rPr>
        <w:t xml:space="preserve">Name: </w:t>
      </w:r>
      <w:r>
        <w:rPr>
          <w:rFonts w:ascii="Times New Roman" w:hAnsi="Times New Roman" w:cs="Times New Roman"/>
          <w:b/>
          <w:sz w:val="24"/>
          <w:szCs w:val="24"/>
        </w:rPr>
        <w:t xml:space="preserve">Core: </w:t>
      </w:r>
      <w:r w:rsidR="0017604D" w:rsidRPr="001565F1">
        <w:rPr>
          <w:rFonts w:ascii="Times New Roman" w:hAnsi="Times New Roman" w:cs="Times New Roman"/>
          <w:b/>
          <w:sz w:val="24"/>
          <w:szCs w:val="24"/>
        </w:rPr>
        <w:t>European</w:t>
      </w:r>
      <w:r w:rsidR="0017604D">
        <w:rPr>
          <w:rFonts w:ascii="Times New Roman" w:hAnsi="Times New Roman" w:cs="Times New Roman"/>
          <w:b/>
          <w:sz w:val="24"/>
          <w:szCs w:val="24"/>
        </w:rPr>
        <w:t xml:space="preserve"> Classical Literature (Paper 2)</w:t>
      </w:r>
    </w:p>
    <w:p w:rsidR="0034357D" w:rsidRDefault="0017604D" w:rsidP="0034357D">
      <w:pPr>
        <w:rPr>
          <w:rFonts w:ascii="Times New Roman" w:hAnsi="Times New Roman" w:cs="Times New Roman"/>
          <w:b/>
          <w:sz w:val="24"/>
          <w:szCs w:val="24"/>
        </w:rPr>
      </w:pPr>
      <w:r>
        <w:rPr>
          <w:rFonts w:ascii="Times New Roman" w:hAnsi="Times New Roman" w:cs="Times New Roman"/>
          <w:b/>
          <w:sz w:val="24"/>
          <w:szCs w:val="24"/>
        </w:rPr>
        <w:t>Semester:</w:t>
      </w:r>
      <w:r w:rsidRPr="001565F1">
        <w:rPr>
          <w:rFonts w:ascii="Times New Roman" w:hAnsi="Times New Roman" w:cs="Times New Roman"/>
          <w:b/>
          <w:sz w:val="24"/>
          <w:szCs w:val="24"/>
        </w:rPr>
        <w:t xml:space="preserve"> </w:t>
      </w:r>
      <w:proofErr w:type="spellStart"/>
      <w:r w:rsidRPr="001565F1">
        <w:rPr>
          <w:rFonts w:ascii="Times New Roman" w:hAnsi="Times New Roman" w:cs="Times New Roman"/>
          <w:b/>
          <w:sz w:val="24"/>
          <w:szCs w:val="24"/>
        </w:rPr>
        <w:t>Sem</w:t>
      </w:r>
      <w:proofErr w:type="spellEnd"/>
      <w:r w:rsidRPr="001565F1">
        <w:rPr>
          <w:rFonts w:ascii="Times New Roman" w:hAnsi="Times New Roman" w:cs="Times New Roman"/>
          <w:b/>
          <w:sz w:val="24"/>
          <w:szCs w:val="24"/>
        </w:rPr>
        <w:t xml:space="preserve"> I Eng </w:t>
      </w:r>
      <w:proofErr w:type="spellStart"/>
      <w:r w:rsidRPr="001565F1">
        <w:rPr>
          <w:rFonts w:ascii="Times New Roman" w:hAnsi="Times New Roman" w:cs="Times New Roman"/>
          <w:b/>
          <w:sz w:val="24"/>
          <w:szCs w:val="24"/>
        </w:rPr>
        <w:t>hons</w:t>
      </w:r>
      <w:proofErr w:type="spellEnd"/>
      <w:r>
        <w:rPr>
          <w:rFonts w:ascii="Times New Roman" w:hAnsi="Times New Roman" w:cs="Times New Roman"/>
          <w:b/>
          <w:sz w:val="24"/>
          <w:szCs w:val="24"/>
        </w:rPr>
        <w:t xml:space="preserve">, 2 </w:t>
      </w:r>
      <w:proofErr w:type="spellStart"/>
      <w:r>
        <w:rPr>
          <w:rFonts w:ascii="Times New Roman" w:hAnsi="Times New Roman" w:cs="Times New Roman"/>
          <w:b/>
          <w:sz w:val="24"/>
          <w:szCs w:val="24"/>
        </w:rPr>
        <w:t>lec</w:t>
      </w:r>
      <w:proofErr w:type="spellEnd"/>
      <w:r>
        <w:rPr>
          <w:rFonts w:ascii="Times New Roman" w:hAnsi="Times New Roman" w:cs="Times New Roman"/>
          <w:b/>
          <w:sz w:val="24"/>
          <w:szCs w:val="24"/>
        </w:rPr>
        <w:t>/wk (unit 1</w:t>
      </w:r>
      <w:proofErr w:type="gramStart"/>
      <w:r>
        <w:rPr>
          <w:rFonts w:ascii="Times New Roman" w:hAnsi="Times New Roman" w:cs="Times New Roman"/>
          <w:b/>
          <w:sz w:val="24"/>
          <w:szCs w:val="24"/>
        </w:rPr>
        <w:t>,3</w:t>
      </w:r>
      <w:proofErr w:type="gramEnd"/>
      <w:r>
        <w:rPr>
          <w:rFonts w:ascii="Times New Roman" w:hAnsi="Times New Roman" w:cs="Times New Roman"/>
          <w:b/>
          <w:sz w:val="24"/>
          <w:szCs w:val="24"/>
        </w:rPr>
        <w:t>-Homer,Plautus/Ovid), 12-15 wks /</w:t>
      </w:r>
      <w:proofErr w:type="spellStart"/>
      <w:r>
        <w:rPr>
          <w:rFonts w:ascii="Times New Roman" w:hAnsi="Times New Roman" w:cs="Times New Roman"/>
          <w:b/>
          <w:sz w:val="24"/>
          <w:szCs w:val="24"/>
        </w:rPr>
        <w:t>sem</w:t>
      </w:r>
      <w:proofErr w:type="spellEnd"/>
      <w:r>
        <w:rPr>
          <w:rFonts w:ascii="Times New Roman" w:hAnsi="Times New Roman" w:cs="Times New Roman"/>
          <w:b/>
          <w:sz w:val="24"/>
          <w:szCs w:val="24"/>
        </w:rPr>
        <w:t xml:space="preserve"> approx</w:t>
      </w:r>
    </w:p>
    <w:p w:rsidR="0017604D" w:rsidRDefault="0017604D" w:rsidP="0017604D">
      <w:pPr>
        <w:autoSpaceDE w:val="0"/>
        <w:autoSpaceDN w:val="0"/>
        <w:adjustRightInd w:val="0"/>
        <w:spacing w:after="0" w:line="240" w:lineRule="auto"/>
        <w:rPr>
          <w:rFonts w:ascii="Times-Bold" w:hAnsi="Times-Bold" w:cs="Times-Bold"/>
          <w:b/>
          <w:bCs/>
          <w:color w:val="222222"/>
          <w:sz w:val="23"/>
          <w:szCs w:val="23"/>
        </w:rPr>
      </w:pPr>
      <w:r>
        <w:rPr>
          <w:rFonts w:ascii="Times-Bold" w:hAnsi="Times-Bold" w:cs="Times-Bold"/>
          <w:b/>
          <w:bCs/>
          <w:color w:val="222222"/>
          <w:sz w:val="23"/>
          <w:szCs w:val="23"/>
        </w:rPr>
        <w:t>Course Description-Statement and Objective</w:t>
      </w:r>
    </w:p>
    <w:p w:rsidR="0017604D" w:rsidRPr="00FB09F3" w:rsidRDefault="0017604D" w:rsidP="0017604D">
      <w:pPr>
        <w:autoSpaceDE w:val="0"/>
        <w:autoSpaceDN w:val="0"/>
        <w:adjustRightInd w:val="0"/>
        <w:spacing w:after="0" w:line="240" w:lineRule="auto"/>
        <w:rPr>
          <w:rFonts w:ascii="Times New Roman" w:hAnsi="Times New Roman" w:cs="Times New Roman"/>
          <w:color w:val="222222"/>
          <w:sz w:val="24"/>
          <w:szCs w:val="24"/>
        </w:rPr>
      </w:pPr>
      <w:r w:rsidRPr="00FB09F3">
        <w:rPr>
          <w:rFonts w:ascii="Times New Roman" w:hAnsi="Times New Roman" w:cs="Times New Roman"/>
          <w:color w:val="222222"/>
          <w:sz w:val="24"/>
          <w:szCs w:val="24"/>
        </w:rPr>
        <w:t xml:space="preserve">This course provides a humanist foundation to English studies, to </w:t>
      </w:r>
      <w:proofErr w:type="gramStart"/>
      <w:r w:rsidRPr="00FB09F3">
        <w:rPr>
          <w:rFonts w:ascii="Times New Roman" w:hAnsi="Times New Roman" w:cs="Times New Roman"/>
          <w:color w:val="222222"/>
          <w:sz w:val="24"/>
          <w:szCs w:val="24"/>
        </w:rPr>
        <w:t>be considered</w:t>
      </w:r>
      <w:proofErr w:type="gramEnd"/>
      <w:r w:rsidRPr="00FB09F3">
        <w:rPr>
          <w:rFonts w:ascii="Times New Roman" w:hAnsi="Times New Roman" w:cs="Times New Roman"/>
          <w:color w:val="222222"/>
          <w:sz w:val="24"/>
          <w:szCs w:val="24"/>
        </w:rPr>
        <w:t xml:space="preserve"> essential</w:t>
      </w:r>
    </w:p>
    <w:p w:rsidR="0017604D" w:rsidRPr="00FB09F3" w:rsidRDefault="0017604D" w:rsidP="0017604D">
      <w:pPr>
        <w:autoSpaceDE w:val="0"/>
        <w:autoSpaceDN w:val="0"/>
        <w:adjustRightInd w:val="0"/>
        <w:spacing w:after="0" w:line="240" w:lineRule="auto"/>
        <w:rPr>
          <w:rFonts w:ascii="Times New Roman" w:hAnsi="Times New Roman" w:cs="Times New Roman"/>
          <w:color w:val="222222"/>
          <w:sz w:val="24"/>
          <w:szCs w:val="24"/>
        </w:rPr>
      </w:pPr>
      <w:proofErr w:type="gramStart"/>
      <w:r w:rsidRPr="00FB09F3">
        <w:rPr>
          <w:rFonts w:ascii="Times New Roman" w:hAnsi="Times New Roman" w:cs="Times New Roman"/>
          <w:color w:val="222222"/>
          <w:sz w:val="24"/>
          <w:szCs w:val="24"/>
        </w:rPr>
        <w:t>reading</w:t>
      </w:r>
      <w:proofErr w:type="gramEnd"/>
      <w:r w:rsidRPr="00FB09F3">
        <w:rPr>
          <w:rFonts w:ascii="Times New Roman" w:hAnsi="Times New Roman" w:cs="Times New Roman"/>
          <w:color w:val="222222"/>
          <w:sz w:val="24"/>
          <w:szCs w:val="24"/>
        </w:rPr>
        <w:t>. It enables an exploration of classical Greek, Roman, and Hebrew literature in</w:t>
      </w:r>
    </w:p>
    <w:p w:rsidR="0017604D" w:rsidRPr="00FB09F3" w:rsidRDefault="0017604D" w:rsidP="0017604D">
      <w:pPr>
        <w:autoSpaceDE w:val="0"/>
        <w:autoSpaceDN w:val="0"/>
        <w:adjustRightInd w:val="0"/>
        <w:spacing w:after="0" w:line="240" w:lineRule="auto"/>
        <w:rPr>
          <w:rFonts w:ascii="Times New Roman" w:hAnsi="Times New Roman" w:cs="Times New Roman"/>
          <w:color w:val="222222"/>
          <w:sz w:val="24"/>
          <w:szCs w:val="24"/>
        </w:rPr>
      </w:pPr>
      <w:r w:rsidRPr="00FB09F3">
        <w:rPr>
          <w:rFonts w:ascii="Times New Roman" w:hAnsi="Times New Roman" w:cs="Times New Roman"/>
          <w:color w:val="222222"/>
          <w:sz w:val="24"/>
          <w:szCs w:val="24"/>
        </w:rPr>
        <w:t>English translation, tracing its impact and influence on English literature from the period of</w:t>
      </w:r>
    </w:p>
    <w:p w:rsidR="0017604D" w:rsidRPr="00FB09F3" w:rsidRDefault="0017604D" w:rsidP="0017604D">
      <w:pPr>
        <w:autoSpaceDE w:val="0"/>
        <w:autoSpaceDN w:val="0"/>
        <w:adjustRightInd w:val="0"/>
        <w:spacing w:after="0" w:line="240" w:lineRule="auto"/>
        <w:rPr>
          <w:rFonts w:ascii="Times New Roman" w:hAnsi="Times New Roman" w:cs="Times New Roman"/>
          <w:color w:val="222222"/>
          <w:sz w:val="24"/>
          <w:szCs w:val="24"/>
        </w:rPr>
      </w:pPr>
      <w:proofErr w:type="gramStart"/>
      <w:r w:rsidRPr="00FB09F3">
        <w:rPr>
          <w:rFonts w:ascii="Times New Roman" w:hAnsi="Times New Roman" w:cs="Times New Roman"/>
          <w:color w:val="222222"/>
          <w:sz w:val="24"/>
          <w:szCs w:val="24"/>
        </w:rPr>
        <w:t>the</w:t>
      </w:r>
      <w:proofErr w:type="gramEnd"/>
      <w:r w:rsidRPr="00FB09F3">
        <w:rPr>
          <w:rFonts w:ascii="Times New Roman" w:hAnsi="Times New Roman" w:cs="Times New Roman"/>
          <w:color w:val="222222"/>
          <w:sz w:val="24"/>
          <w:szCs w:val="24"/>
        </w:rPr>
        <w:t xml:space="preserve"> Renaissance to the Modern. The paper offers a wide-ranging perspective on the aesthetic,</w:t>
      </w:r>
    </w:p>
    <w:p w:rsidR="0017604D" w:rsidRPr="00FB09F3" w:rsidRDefault="0017604D" w:rsidP="0017604D">
      <w:pPr>
        <w:autoSpaceDE w:val="0"/>
        <w:autoSpaceDN w:val="0"/>
        <w:adjustRightInd w:val="0"/>
        <w:spacing w:after="0" w:line="240" w:lineRule="auto"/>
        <w:rPr>
          <w:rFonts w:ascii="Times New Roman" w:hAnsi="Times New Roman" w:cs="Times New Roman"/>
          <w:color w:val="222222"/>
          <w:sz w:val="24"/>
          <w:szCs w:val="24"/>
        </w:rPr>
      </w:pPr>
      <w:proofErr w:type="gramStart"/>
      <w:r w:rsidRPr="00FB09F3">
        <w:rPr>
          <w:rFonts w:ascii="Times New Roman" w:hAnsi="Times New Roman" w:cs="Times New Roman"/>
          <w:color w:val="222222"/>
          <w:sz w:val="24"/>
          <w:szCs w:val="24"/>
        </w:rPr>
        <w:t>philosophical</w:t>
      </w:r>
      <w:proofErr w:type="gramEnd"/>
      <w:r w:rsidRPr="00FB09F3">
        <w:rPr>
          <w:rFonts w:ascii="Times New Roman" w:hAnsi="Times New Roman" w:cs="Times New Roman"/>
          <w:color w:val="222222"/>
          <w:sz w:val="24"/>
          <w:szCs w:val="24"/>
        </w:rPr>
        <w:t>, and social concerns of classical literature. It introduces students to multiple</w:t>
      </w:r>
    </w:p>
    <w:p w:rsidR="0017604D" w:rsidRPr="00FB09F3" w:rsidRDefault="0017604D" w:rsidP="0017604D">
      <w:pPr>
        <w:autoSpaceDE w:val="0"/>
        <w:autoSpaceDN w:val="0"/>
        <w:adjustRightInd w:val="0"/>
        <w:spacing w:after="0" w:line="240" w:lineRule="auto"/>
        <w:rPr>
          <w:rFonts w:ascii="Times New Roman" w:hAnsi="Times New Roman" w:cs="Times New Roman"/>
          <w:color w:val="222222"/>
          <w:sz w:val="24"/>
          <w:szCs w:val="24"/>
        </w:rPr>
      </w:pPr>
      <w:proofErr w:type="gramStart"/>
      <w:r w:rsidRPr="00FB09F3">
        <w:rPr>
          <w:rFonts w:ascii="Times New Roman" w:hAnsi="Times New Roman" w:cs="Times New Roman"/>
          <w:color w:val="222222"/>
          <w:sz w:val="24"/>
          <w:szCs w:val="24"/>
        </w:rPr>
        <w:t>genres</w:t>
      </w:r>
      <w:proofErr w:type="gramEnd"/>
      <w:r w:rsidRPr="00FB09F3">
        <w:rPr>
          <w:rFonts w:ascii="Times New Roman" w:hAnsi="Times New Roman" w:cs="Times New Roman"/>
          <w:color w:val="222222"/>
          <w:sz w:val="24"/>
          <w:szCs w:val="24"/>
        </w:rPr>
        <w:t xml:space="preserve"> and forms, including the epic, tragedy, comedy, the lyric, and the dialogue. Selections</w:t>
      </w:r>
    </w:p>
    <w:p w:rsidR="0017604D" w:rsidRPr="00FB09F3" w:rsidRDefault="0017604D" w:rsidP="0017604D">
      <w:pPr>
        <w:autoSpaceDE w:val="0"/>
        <w:autoSpaceDN w:val="0"/>
        <w:adjustRightInd w:val="0"/>
        <w:spacing w:after="0" w:line="240" w:lineRule="auto"/>
        <w:rPr>
          <w:rFonts w:ascii="Times New Roman" w:hAnsi="Times New Roman" w:cs="Times New Roman"/>
          <w:color w:val="222222"/>
          <w:sz w:val="24"/>
          <w:szCs w:val="24"/>
        </w:rPr>
      </w:pPr>
      <w:proofErr w:type="gramStart"/>
      <w:r w:rsidRPr="00FB09F3">
        <w:rPr>
          <w:rFonts w:ascii="Times New Roman" w:hAnsi="Times New Roman" w:cs="Times New Roman"/>
          <w:color w:val="222222"/>
          <w:sz w:val="24"/>
          <w:szCs w:val="24"/>
        </w:rPr>
        <w:t>from</w:t>
      </w:r>
      <w:proofErr w:type="gramEnd"/>
      <w:r w:rsidRPr="00FB09F3">
        <w:rPr>
          <w:rFonts w:ascii="Times New Roman" w:hAnsi="Times New Roman" w:cs="Times New Roman"/>
          <w:color w:val="222222"/>
          <w:sz w:val="24"/>
          <w:szCs w:val="24"/>
        </w:rPr>
        <w:t xml:space="preserve"> the Old and New Testament of The Bible provide the context to literary styles and ideas</w:t>
      </w:r>
    </w:p>
    <w:p w:rsidR="0017604D" w:rsidRPr="00FB09F3" w:rsidRDefault="0017604D" w:rsidP="0017604D">
      <w:pPr>
        <w:rPr>
          <w:rFonts w:ascii="Times New Roman" w:hAnsi="Times New Roman" w:cs="Times New Roman"/>
          <w:color w:val="222222"/>
          <w:sz w:val="24"/>
          <w:szCs w:val="24"/>
        </w:rPr>
      </w:pPr>
      <w:proofErr w:type="gramStart"/>
      <w:r w:rsidRPr="00FB09F3">
        <w:rPr>
          <w:rFonts w:ascii="Times New Roman" w:hAnsi="Times New Roman" w:cs="Times New Roman"/>
          <w:color w:val="222222"/>
          <w:sz w:val="24"/>
          <w:szCs w:val="24"/>
        </w:rPr>
        <w:t>governing</w:t>
      </w:r>
      <w:proofErr w:type="gramEnd"/>
      <w:r w:rsidRPr="00FB09F3">
        <w:rPr>
          <w:rFonts w:ascii="Times New Roman" w:hAnsi="Times New Roman" w:cs="Times New Roman"/>
          <w:color w:val="222222"/>
          <w:sz w:val="24"/>
          <w:szCs w:val="24"/>
        </w:rPr>
        <w:t xml:space="preserve"> Western literature’s interface with the community and its spiritual needs.</w:t>
      </w:r>
    </w:p>
    <w:p w:rsidR="0017604D" w:rsidRPr="00FB09F3" w:rsidRDefault="0017604D" w:rsidP="0017604D">
      <w:pPr>
        <w:rPr>
          <w:rFonts w:ascii="Times New Roman" w:hAnsi="Times New Roman" w:cs="Times New Roman"/>
          <w:b/>
          <w:bCs/>
          <w:sz w:val="24"/>
          <w:szCs w:val="24"/>
        </w:rPr>
      </w:pPr>
      <w:r w:rsidRPr="00FB09F3">
        <w:rPr>
          <w:rFonts w:ascii="Times New Roman" w:hAnsi="Times New Roman" w:cs="Times New Roman"/>
          <w:b/>
          <w:bCs/>
          <w:sz w:val="24"/>
          <w:szCs w:val="24"/>
        </w:rPr>
        <w:t>Course Objectives</w:t>
      </w:r>
    </w:p>
    <w:p w:rsidR="0017604D" w:rsidRPr="00FB09F3" w:rsidRDefault="0017604D" w:rsidP="0017604D">
      <w:pPr>
        <w:rPr>
          <w:rFonts w:ascii="Times New Roman" w:hAnsi="Times New Roman" w:cs="Times New Roman"/>
          <w:sz w:val="24"/>
          <w:szCs w:val="24"/>
        </w:rPr>
      </w:pPr>
      <w:r w:rsidRPr="00FB09F3">
        <w:rPr>
          <w:rFonts w:ascii="Times New Roman" w:hAnsi="Times New Roman" w:cs="Times New Roman"/>
          <w:sz w:val="24"/>
          <w:szCs w:val="24"/>
        </w:rPr>
        <w:t>This course aims to</w:t>
      </w:r>
    </w:p>
    <w:p w:rsidR="0017604D" w:rsidRPr="00FB09F3" w:rsidRDefault="0017604D" w:rsidP="0017604D">
      <w:pPr>
        <w:rPr>
          <w:rFonts w:ascii="Times New Roman" w:hAnsi="Times New Roman" w:cs="Times New Roman"/>
          <w:sz w:val="24"/>
          <w:szCs w:val="24"/>
        </w:rPr>
      </w:pPr>
      <w:r w:rsidRPr="00FB09F3">
        <w:rPr>
          <w:rFonts w:ascii="Times New Roman" w:hAnsi="Times New Roman" w:cs="Times New Roman"/>
          <w:sz w:val="24"/>
          <w:szCs w:val="24"/>
        </w:rPr>
        <w:t>• explore the historical, cultural, and philosophical origins of tragedy and</w:t>
      </w:r>
    </w:p>
    <w:p w:rsidR="0017604D" w:rsidRPr="00FB09F3" w:rsidRDefault="0017604D" w:rsidP="0017604D">
      <w:pPr>
        <w:rPr>
          <w:rFonts w:ascii="Times New Roman" w:hAnsi="Times New Roman" w:cs="Times New Roman"/>
          <w:sz w:val="24"/>
          <w:szCs w:val="24"/>
        </w:rPr>
      </w:pPr>
      <w:proofErr w:type="gramStart"/>
      <w:r w:rsidRPr="00FB09F3">
        <w:rPr>
          <w:rFonts w:ascii="Times New Roman" w:hAnsi="Times New Roman" w:cs="Times New Roman"/>
          <w:sz w:val="24"/>
          <w:szCs w:val="24"/>
        </w:rPr>
        <w:t>comedy</w:t>
      </w:r>
      <w:proofErr w:type="gramEnd"/>
      <w:r w:rsidRPr="00FB09F3">
        <w:rPr>
          <w:rFonts w:ascii="Times New Roman" w:hAnsi="Times New Roman" w:cs="Times New Roman"/>
          <w:sz w:val="24"/>
          <w:szCs w:val="24"/>
        </w:rPr>
        <w:t>;</w:t>
      </w:r>
    </w:p>
    <w:p w:rsidR="0017604D" w:rsidRPr="00FB09F3" w:rsidRDefault="0017604D" w:rsidP="0017604D">
      <w:pPr>
        <w:rPr>
          <w:rFonts w:ascii="Times New Roman" w:hAnsi="Times New Roman" w:cs="Times New Roman"/>
          <w:sz w:val="24"/>
          <w:szCs w:val="24"/>
        </w:rPr>
      </w:pPr>
      <w:r w:rsidRPr="00FB09F3">
        <w:rPr>
          <w:rFonts w:ascii="Times New Roman" w:hAnsi="Times New Roman" w:cs="Times New Roman"/>
          <w:sz w:val="24"/>
          <w:szCs w:val="24"/>
        </w:rPr>
        <w:t>• engage with both genres in their distinctive form, style, and characterization,</w:t>
      </w:r>
    </w:p>
    <w:p w:rsidR="0017604D" w:rsidRPr="00FB09F3" w:rsidRDefault="0017604D" w:rsidP="0017604D">
      <w:pPr>
        <w:rPr>
          <w:rFonts w:ascii="Times New Roman" w:hAnsi="Times New Roman" w:cs="Times New Roman"/>
          <w:sz w:val="24"/>
          <w:szCs w:val="24"/>
        </w:rPr>
      </w:pPr>
      <w:proofErr w:type="gramStart"/>
      <w:r w:rsidRPr="00FB09F3">
        <w:rPr>
          <w:rFonts w:ascii="Times New Roman" w:hAnsi="Times New Roman" w:cs="Times New Roman"/>
          <w:sz w:val="24"/>
          <w:szCs w:val="24"/>
        </w:rPr>
        <w:t>including</w:t>
      </w:r>
      <w:proofErr w:type="gramEnd"/>
      <w:r w:rsidRPr="00FB09F3">
        <w:rPr>
          <w:rFonts w:ascii="Times New Roman" w:hAnsi="Times New Roman" w:cs="Times New Roman"/>
          <w:sz w:val="24"/>
          <w:szCs w:val="24"/>
        </w:rPr>
        <w:t xml:space="preserve"> their representation of human aspirations, foibles, grandeur, and</w:t>
      </w:r>
    </w:p>
    <w:p w:rsidR="0017604D" w:rsidRPr="00FB09F3" w:rsidRDefault="0017604D" w:rsidP="0017604D">
      <w:pPr>
        <w:rPr>
          <w:rFonts w:ascii="Times New Roman" w:hAnsi="Times New Roman" w:cs="Times New Roman"/>
          <w:sz w:val="24"/>
          <w:szCs w:val="24"/>
        </w:rPr>
      </w:pPr>
      <w:proofErr w:type="gramStart"/>
      <w:r w:rsidRPr="00FB09F3">
        <w:rPr>
          <w:rFonts w:ascii="Times New Roman" w:hAnsi="Times New Roman" w:cs="Times New Roman"/>
          <w:sz w:val="24"/>
          <w:szCs w:val="24"/>
        </w:rPr>
        <w:t>vulnerability</w:t>
      </w:r>
      <w:proofErr w:type="gramEnd"/>
      <w:r w:rsidRPr="00FB09F3">
        <w:rPr>
          <w:rFonts w:ascii="Times New Roman" w:hAnsi="Times New Roman" w:cs="Times New Roman"/>
          <w:sz w:val="24"/>
          <w:szCs w:val="24"/>
        </w:rPr>
        <w:t>;</w:t>
      </w:r>
    </w:p>
    <w:p w:rsidR="0017604D" w:rsidRPr="00FB09F3" w:rsidRDefault="0017604D" w:rsidP="0017604D">
      <w:pPr>
        <w:rPr>
          <w:rFonts w:ascii="Times New Roman" w:hAnsi="Times New Roman" w:cs="Times New Roman"/>
          <w:sz w:val="24"/>
          <w:szCs w:val="24"/>
        </w:rPr>
      </w:pPr>
      <w:r w:rsidRPr="00FB09F3">
        <w:rPr>
          <w:rFonts w:ascii="Times New Roman" w:hAnsi="Times New Roman" w:cs="Times New Roman"/>
          <w:sz w:val="24"/>
          <w:szCs w:val="24"/>
        </w:rPr>
        <w:t>• examine representations of disability in mythology through the reading of</w:t>
      </w:r>
    </w:p>
    <w:p w:rsidR="0017604D" w:rsidRPr="00FB09F3" w:rsidRDefault="0017604D" w:rsidP="0017604D">
      <w:pPr>
        <w:rPr>
          <w:rFonts w:ascii="Times New Roman" w:hAnsi="Times New Roman" w:cs="Times New Roman"/>
          <w:sz w:val="24"/>
          <w:szCs w:val="24"/>
        </w:rPr>
      </w:pPr>
      <w:proofErr w:type="gramStart"/>
      <w:r w:rsidRPr="00FB09F3">
        <w:rPr>
          <w:rFonts w:ascii="Times New Roman" w:hAnsi="Times New Roman" w:cs="Times New Roman"/>
          <w:sz w:val="24"/>
          <w:szCs w:val="24"/>
        </w:rPr>
        <w:t>selections</w:t>
      </w:r>
      <w:proofErr w:type="gramEnd"/>
      <w:r w:rsidRPr="00FB09F3">
        <w:rPr>
          <w:rFonts w:ascii="Times New Roman" w:hAnsi="Times New Roman" w:cs="Times New Roman"/>
          <w:sz w:val="24"/>
          <w:szCs w:val="24"/>
        </w:rPr>
        <w:t xml:space="preserve"> from Ovid</w:t>
      </w:r>
    </w:p>
    <w:p w:rsidR="0017604D" w:rsidRPr="00FB09F3" w:rsidRDefault="0017604D" w:rsidP="0017604D">
      <w:pPr>
        <w:rPr>
          <w:rFonts w:ascii="Times New Roman" w:hAnsi="Times New Roman" w:cs="Times New Roman"/>
          <w:sz w:val="24"/>
          <w:szCs w:val="24"/>
        </w:rPr>
      </w:pPr>
      <w:r w:rsidRPr="00FB09F3">
        <w:rPr>
          <w:rFonts w:ascii="Times New Roman" w:hAnsi="Times New Roman" w:cs="Times New Roman"/>
          <w:sz w:val="24"/>
          <w:szCs w:val="24"/>
        </w:rPr>
        <w:t>• examine the Book of Job from the Old Testament of The Bible for its literary</w:t>
      </w:r>
    </w:p>
    <w:p w:rsidR="0017604D" w:rsidRPr="00FB09F3" w:rsidRDefault="0017604D" w:rsidP="0017604D">
      <w:pPr>
        <w:rPr>
          <w:rFonts w:ascii="Times New Roman" w:hAnsi="Times New Roman" w:cs="Times New Roman"/>
          <w:sz w:val="24"/>
          <w:szCs w:val="24"/>
        </w:rPr>
      </w:pPr>
      <w:proofErr w:type="gramStart"/>
      <w:r w:rsidRPr="00FB09F3">
        <w:rPr>
          <w:rFonts w:ascii="Times New Roman" w:hAnsi="Times New Roman" w:cs="Times New Roman"/>
          <w:sz w:val="24"/>
          <w:szCs w:val="24"/>
        </w:rPr>
        <w:t>style</w:t>
      </w:r>
      <w:proofErr w:type="gramEnd"/>
      <w:r w:rsidRPr="00FB09F3">
        <w:rPr>
          <w:rFonts w:ascii="Times New Roman" w:hAnsi="Times New Roman" w:cs="Times New Roman"/>
          <w:sz w:val="24"/>
          <w:szCs w:val="24"/>
        </w:rPr>
        <w:t>, including its debate over tragic fate and human suffering, and to locate</w:t>
      </w:r>
    </w:p>
    <w:p w:rsidR="0017604D" w:rsidRPr="00FB09F3" w:rsidRDefault="0017604D" w:rsidP="0017604D">
      <w:pPr>
        <w:rPr>
          <w:rFonts w:ascii="Times New Roman" w:hAnsi="Times New Roman" w:cs="Times New Roman"/>
          <w:sz w:val="24"/>
          <w:szCs w:val="24"/>
        </w:rPr>
      </w:pPr>
      <w:proofErr w:type="gramStart"/>
      <w:r w:rsidRPr="00FB09F3">
        <w:rPr>
          <w:rFonts w:ascii="Times New Roman" w:hAnsi="Times New Roman" w:cs="Times New Roman"/>
          <w:sz w:val="24"/>
          <w:szCs w:val="24"/>
        </w:rPr>
        <w:lastRenderedPageBreak/>
        <w:t>its</w:t>
      </w:r>
      <w:proofErr w:type="gramEnd"/>
      <w:r w:rsidRPr="00FB09F3">
        <w:rPr>
          <w:rFonts w:ascii="Times New Roman" w:hAnsi="Times New Roman" w:cs="Times New Roman"/>
          <w:sz w:val="24"/>
          <w:szCs w:val="24"/>
        </w:rPr>
        <w:t xml:space="preserve"> enduring influence over subsequent humanist writings;</w:t>
      </w:r>
    </w:p>
    <w:p w:rsidR="0017604D" w:rsidRPr="00FB09F3" w:rsidRDefault="0017604D" w:rsidP="0017604D">
      <w:pPr>
        <w:rPr>
          <w:rFonts w:ascii="Times New Roman" w:hAnsi="Times New Roman" w:cs="Times New Roman"/>
          <w:sz w:val="24"/>
          <w:szCs w:val="24"/>
        </w:rPr>
      </w:pPr>
      <w:r w:rsidRPr="00FB09F3">
        <w:rPr>
          <w:rFonts w:ascii="Times New Roman" w:hAnsi="Times New Roman" w:cs="Times New Roman"/>
          <w:sz w:val="24"/>
          <w:szCs w:val="24"/>
        </w:rPr>
        <w:t xml:space="preserve">• juxtapose the Old Testament to ideas of compassion and surrender to </w:t>
      </w:r>
      <w:proofErr w:type="gramStart"/>
      <w:r w:rsidRPr="00FB09F3">
        <w:rPr>
          <w:rFonts w:ascii="Times New Roman" w:hAnsi="Times New Roman" w:cs="Times New Roman"/>
          <w:sz w:val="24"/>
          <w:szCs w:val="24"/>
        </w:rPr>
        <w:t>God's</w:t>
      </w:r>
      <w:proofErr w:type="gramEnd"/>
    </w:p>
    <w:p w:rsidR="0017604D" w:rsidRPr="00FB09F3" w:rsidRDefault="0017604D" w:rsidP="0017604D">
      <w:pPr>
        <w:rPr>
          <w:rFonts w:ascii="Times New Roman" w:hAnsi="Times New Roman" w:cs="Times New Roman"/>
          <w:sz w:val="24"/>
          <w:szCs w:val="24"/>
        </w:rPr>
      </w:pPr>
      <w:proofErr w:type="gramStart"/>
      <w:r w:rsidRPr="00FB09F3">
        <w:rPr>
          <w:rFonts w:ascii="Times New Roman" w:hAnsi="Times New Roman" w:cs="Times New Roman"/>
          <w:sz w:val="24"/>
          <w:szCs w:val="24"/>
        </w:rPr>
        <w:t>will</w:t>
      </w:r>
      <w:proofErr w:type="gramEnd"/>
      <w:r w:rsidRPr="00FB09F3">
        <w:rPr>
          <w:rFonts w:ascii="Times New Roman" w:hAnsi="Times New Roman" w:cs="Times New Roman"/>
          <w:sz w:val="24"/>
          <w:szCs w:val="24"/>
        </w:rPr>
        <w:t xml:space="preserve"> as outlined in the selection from the New Testament;</w:t>
      </w:r>
    </w:p>
    <w:p w:rsidR="0017604D" w:rsidRPr="00FB09F3" w:rsidRDefault="0017604D" w:rsidP="0017604D">
      <w:pPr>
        <w:rPr>
          <w:rFonts w:ascii="Times New Roman" w:hAnsi="Times New Roman" w:cs="Times New Roman"/>
          <w:sz w:val="24"/>
          <w:szCs w:val="24"/>
        </w:rPr>
      </w:pPr>
      <w:r w:rsidRPr="00FB09F3">
        <w:rPr>
          <w:rFonts w:ascii="Times New Roman" w:hAnsi="Times New Roman" w:cs="Times New Roman"/>
          <w:sz w:val="24"/>
          <w:szCs w:val="24"/>
        </w:rPr>
        <w:t>• study the history of ideas pertaining to the human-social-divine interface in</w:t>
      </w:r>
    </w:p>
    <w:p w:rsidR="0017604D" w:rsidRPr="00FB09F3" w:rsidRDefault="0017604D" w:rsidP="0017604D">
      <w:pPr>
        <w:rPr>
          <w:rFonts w:ascii="Times New Roman" w:hAnsi="Times New Roman" w:cs="Times New Roman"/>
          <w:sz w:val="24"/>
          <w:szCs w:val="24"/>
        </w:rPr>
      </w:pPr>
      <w:r w:rsidRPr="00FB09F3">
        <w:rPr>
          <w:rFonts w:ascii="Times New Roman" w:hAnsi="Times New Roman" w:cs="Times New Roman"/>
          <w:sz w:val="24"/>
          <w:szCs w:val="24"/>
        </w:rPr>
        <w:t>The</w:t>
      </w:r>
      <w:r>
        <w:rPr>
          <w:rFonts w:ascii="Times New Roman" w:hAnsi="Times New Roman" w:cs="Times New Roman"/>
          <w:sz w:val="24"/>
          <w:szCs w:val="24"/>
        </w:rPr>
        <w:t xml:space="preserve"> </w:t>
      </w:r>
      <w:r w:rsidRPr="00FB09F3">
        <w:rPr>
          <w:rFonts w:ascii="Times New Roman" w:hAnsi="Times New Roman" w:cs="Times New Roman"/>
          <w:sz w:val="24"/>
          <w:szCs w:val="24"/>
        </w:rPr>
        <w:t>or</w:t>
      </w:r>
      <w:r>
        <w:rPr>
          <w:rFonts w:ascii="Times New Roman" w:hAnsi="Times New Roman" w:cs="Times New Roman"/>
          <w:sz w:val="24"/>
          <w:szCs w:val="24"/>
        </w:rPr>
        <w:t>gan</w:t>
      </w:r>
      <w:r w:rsidRPr="00FB09F3">
        <w:rPr>
          <w:rFonts w:ascii="Times New Roman" w:hAnsi="Times New Roman" w:cs="Times New Roman"/>
          <w:sz w:val="24"/>
          <w:szCs w:val="24"/>
        </w:rPr>
        <w:t>izations on form, narrative, social organization, and aesthetics in the</w:t>
      </w:r>
    </w:p>
    <w:p w:rsidR="0017604D" w:rsidRPr="00FB09F3" w:rsidRDefault="0017604D" w:rsidP="0017604D">
      <w:pPr>
        <w:rPr>
          <w:rFonts w:ascii="Times New Roman" w:hAnsi="Times New Roman" w:cs="Times New Roman"/>
          <w:sz w:val="24"/>
          <w:szCs w:val="24"/>
        </w:rPr>
      </w:pPr>
      <w:proofErr w:type="gramStart"/>
      <w:r w:rsidRPr="00FB09F3">
        <w:rPr>
          <w:rFonts w:ascii="Times New Roman" w:hAnsi="Times New Roman" w:cs="Times New Roman"/>
          <w:sz w:val="24"/>
          <w:szCs w:val="24"/>
        </w:rPr>
        <w:t>writings</w:t>
      </w:r>
      <w:proofErr w:type="gramEnd"/>
      <w:r w:rsidRPr="00FB09F3">
        <w:rPr>
          <w:rFonts w:ascii="Times New Roman" w:hAnsi="Times New Roman" w:cs="Times New Roman"/>
          <w:sz w:val="24"/>
          <w:szCs w:val="24"/>
        </w:rPr>
        <w:t xml:space="preserve"> of Plato, Aristotle, and Horace; and</w:t>
      </w:r>
    </w:p>
    <w:p w:rsidR="0017604D" w:rsidRPr="00FB09F3" w:rsidRDefault="0017604D" w:rsidP="0017604D">
      <w:pPr>
        <w:rPr>
          <w:rFonts w:ascii="Times New Roman" w:hAnsi="Times New Roman" w:cs="Times New Roman"/>
          <w:sz w:val="24"/>
          <w:szCs w:val="24"/>
        </w:rPr>
      </w:pPr>
      <w:r w:rsidRPr="00FB09F3">
        <w:rPr>
          <w:rFonts w:ascii="Times New Roman" w:hAnsi="Times New Roman" w:cs="Times New Roman"/>
          <w:sz w:val="24"/>
          <w:szCs w:val="24"/>
        </w:rPr>
        <w:t xml:space="preserve">• </w:t>
      </w:r>
      <w:proofErr w:type="gramStart"/>
      <w:r w:rsidRPr="00FB09F3">
        <w:rPr>
          <w:rFonts w:ascii="Times New Roman" w:hAnsi="Times New Roman" w:cs="Times New Roman"/>
          <w:sz w:val="24"/>
          <w:szCs w:val="24"/>
        </w:rPr>
        <w:t>study</w:t>
      </w:r>
      <w:proofErr w:type="gramEnd"/>
      <w:r w:rsidRPr="00FB09F3">
        <w:rPr>
          <w:rFonts w:ascii="Times New Roman" w:hAnsi="Times New Roman" w:cs="Times New Roman"/>
          <w:sz w:val="24"/>
          <w:szCs w:val="24"/>
        </w:rPr>
        <w:t xml:space="preserve"> gendered explorations of human relations in classical literature in</w:t>
      </w:r>
    </w:p>
    <w:p w:rsidR="0017604D" w:rsidRPr="00FB09F3" w:rsidRDefault="0017604D" w:rsidP="0017604D">
      <w:pPr>
        <w:rPr>
          <w:rFonts w:ascii="Times New Roman" w:hAnsi="Times New Roman" w:cs="Times New Roman"/>
          <w:sz w:val="24"/>
          <w:szCs w:val="24"/>
        </w:rPr>
      </w:pPr>
      <w:proofErr w:type="gramStart"/>
      <w:r w:rsidRPr="00FB09F3">
        <w:rPr>
          <w:rFonts w:ascii="Times New Roman" w:hAnsi="Times New Roman" w:cs="Times New Roman"/>
          <w:sz w:val="24"/>
          <w:szCs w:val="24"/>
        </w:rPr>
        <w:t>multiple</w:t>
      </w:r>
      <w:proofErr w:type="gramEnd"/>
      <w:r w:rsidRPr="00FB09F3">
        <w:rPr>
          <w:rFonts w:ascii="Times New Roman" w:hAnsi="Times New Roman" w:cs="Times New Roman"/>
          <w:sz w:val="24"/>
          <w:szCs w:val="24"/>
        </w:rPr>
        <w:t xml:space="preserve"> genres, and to examine a woman writer's standpoint on love, war and</w:t>
      </w:r>
    </w:p>
    <w:p w:rsidR="0017604D" w:rsidRDefault="0017604D" w:rsidP="0017604D">
      <w:pPr>
        <w:rPr>
          <w:rFonts w:ascii="Times New Roman" w:hAnsi="Times New Roman" w:cs="Times New Roman"/>
          <w:sz w:val="24"/>
          <w:szCs w:val="24"/>
        </w:rPr>
      </w:pPr>
      <w:proofErr w:type="gramStart"/>
      <w:r w:rsidRPr="00FB09F3">
        <w:rPr>
          <w:rFonts w:ascii="Times New Roman" w:hAnsi="Times New Roman" w:cs="Times New Roman"/>
          <w:sz w:val="24"/>
          <w:szCs w:val="24"/>
        </w:rPr>
        <w:t>the</w:t>
      </w:r>
      <w:proofErr w:type="gramEnd"/>
      <w:r w:rsidRPr="00FB09F3">
        <w:rPr>
          <w:rFonts w:ascii="Times New Roman" w:hAnsi="Times New Roman" w:cs="Times New Roman"/>
          <w:sz w:val="24"/>
          <w:szCs w:val="24"/>
        </w:rPr>
        <w:t xml:space="preserve"> primacy of the gendered self.</w:t>
      </w:r>
    </w:p>
    <w:p w:rsidR="0017604D" w:rsidRPr="00FB09F3" w:rsidRDefault="0017604D" w:rsidP="0017604D">
      <w:pPr>
        <w:rPr>
          <w:rFonts w:ascii="Times New Roman" w:hAnsi="Times New Roman" w:cs="Times New Roman"/>
          <w:b/>
          <w:bCs/>
          <w:sz w:val="24"/>
          <w:szCs w:val="24"/>
        </w:rPr>
      </w:pPr>
      <w:r>
        <w:rPr>
          <w:rFonts w:ascii="Times New Roman" w:hAnsi="Times New Roman" w:cs="Times New Roman"/>
          <w:b/>
          <w:bCs/>
          <w:sz w:val="24"/>
          <w:szCs w:val="24"/>
        </w:rPr>
        <w:t>Syllabus/</w:t>
      </w:r>
      <w:r w:rsidRPr="00FB09F3">
        <w:rPr>
          <w:rFonts w:ascii="Times New Roman" w:hAnsi="Times New Roman" w:cs="Times New Roman"/>
          <w:b/>
          <w:bCs/>
          <w:sz w:val="24"/>
          <w:szCs w:val="24"/>
        </w:rPr>
        <w:t>Course Contents</w:t>
      </w:r>
    </w:p>
    <w:p w:rsidR="0017604D" w:rsidRPr="00FB09F3" w:rsidRDefault="0017604D" w:rsidP="0017604D">
      <w:pPr>
        <w:rPr>
          <w:rFonts w:ascii="Times New Roman" w:hAnsi="Times New Roman" w:cs="Times New Roman"/>
          <w:b/>
          <w:bCs/>
          <w:sz w:val="24"/>
          <w:szCs w:val="24"/>
        </w:rPr>
      </w:pPr>
      <w:r w:rsidRPr="00FB09F3">
        <w:rPr>
          <w:rFonts w:ascii="Times New Roman" w:hAnsi="Times New Roman" w:cs="Times New Roman"/>
          <w:b/>
          <w:bCs/>
          <w:sz w:val="24"/>
          <w:szCs w:val="24"/>
        </w:rPr>
        <w:t>Unit 1</w:t>
      </w:r>
    </w:p>
    <w:p w:rsidR="0017604D" w:rsidRPr="00FB09F3" w:rsidRDefault="0017604D" w:rsidP="0017604D">
      <w:pPr>
        <w:rPr>
          <w:rFonts w:ascii="Times New Roman" w:hAnsi="Times New Roman" w:cs="Times New Roman"/>
          <w:sz w:val="24"/>
          <w:szCs w:val="24"/>
        </w:rPr>
      </w:pPr>
      <w:r w:rsidRPr="00FB09F3">
        <w:rPr>
          <w:rFonts w:ascii="Times New Roman" w:hAnsi="Times New Roman" w:cs="Times New Roman"/>
          <w:sz w:val="24"/>
          <w:szCs w:val="24"/>
        </w:rPr>
        <w:t xml:space="preserve">Homer, </w:t>
      </w:r>
      <w:r w:rsidRPr="00FB09F3">
        <w:rPr>
          <w:rFonts w:ascii="Times New Roman" w:hAnsi="Times New Roman" w:cs="Times New Roman"/>
          <w:i/>
          <w:iCs/>
          <w:sz w:val="24"/>
          <w:szCs w:val="24"/>
        </w:rPr>
        <w:t xml:space="preserve">The Iliad, </w:t>
      </w:r>
      <w:r w:rsidRPr="00FB09F3">
        <w:rPr>
          <w:rFonts w:ascii="Times New Roman" w:hAnsi="Times New Roman" w:cs="Times New Roman"/>
          <w:sz w:val="24"/>
          <w:szCs w:val="24"/>
        </w:rPr>
        <w:t xml:space="preserve">tr. E.V. </w:t>
      </w:r>
      <w:proofErr w:type="spellStart"/>
      <w:r w:rsidRPr="00FB09F3">
        <w:rPr>
          <w:rFonts w:ascii="Times New Roman" w:hAnsi="Times New Roman" w:cs="Times New Roman"/>
          <w:sz w:val="24"/>
          <w:szCs w:val="24"/>
        </w:rPr>
        <w:t>Rieu</w:t>
      </w:r>
      <w:proofErr w:type="spellEnd"/>
      <w:r w:rsidRPr="00FB09F3">
        <w:rPr>
          <w:rFonts w:ascii="Times New Roman" w:hAnsi="Times New Roman" w:cs="Times New Roman"/>
          <w:sz w:val="24"/>
          <w:szCs w:val="24"/>
        </w:rPr>
        <w:t xml:space="preserve"> (</w:t>
      </w:r>
      <w:proofErr w:type="spellStart"/>
      <w:r w:rsidRPr="00FB09F3">
        <w:rPr>
          <w:rFonts w:ascii="Times New Roman" w:hAnsi="Times New Roman" w:cs="Times New Roman"/>
          <w:sz w:val="24"/>
          <w:szCs w:val="24"/>
        </w:rPr>
        <w:t>Harmondsworth</w:t>
      </w:r>
      <w:proofErr w:type="spellEnd"/>
      <w:r w:rsidRPr="00FB09F3">
        <w:rPr>
          <w:rFonts w:ascii="Times New Roman" w:hAnsi="Times New Roman" w:cs="Times New Roman"/>
          <w:sz w:val="24"/>
          <w:szCs w:val="24"/>
        </w:rPr>
        <w:t>: Penguin</w:t>
      </w:r>
      <w:proofErr w:type="gramStart"/>
      <w:r w:rsidRPr="00FB09F3">
        <w:rPr>
          <w:rFonts w:ascii="Times New Roman" w:hAnsi="Times New Roman" w:cs="Times New Roman"/>
          <w:sz w:val="24"/>
          <w:szCs w:val="24"/>
        </w:rPr>
        <w:t>,1985</w:t>
      </w:r>
      <w:proofErr w:type="gramEnd"/>
      <w:r w:rsidRPr="00FB09F3">
        <w:rPr>
          <w:rFonts w:ascii="Times New Roman" w:hAnsi="Times New Roman" w:cs="Times New Roman"/>
          <w:sz w:val="24"/>
          <w:szCs w:val="24"/>
        </w:rPr>
        <w:t>).</w:t>
      </w:r>
    </w:p>
    <w:p w:rsidR="0017604D" w:rsidRPr="00FB09F3" w:rsidRDefault="0017604D" w:rsidP="0017604D">
      <w:pPr>
        <w:rPr>
          <w:rFonts w:ascii="Times New Roman" w:hAnsi="Times New Roman" w:cs="Times New Roman"/>
          <w:b/>
          <w:bCs/>
          <w:sz w:val="24"/>
          <w:szCs w:val="24"/>
        </w:rPr>
      </w:pPr>
      <w:r w:rsidRPr="00FB09F3">
        <w:rPr>
          <w:rFonts w:ascii="Times New Roman" w:hAnsi="Times New Roman" w:cs="Times New Roman"/>
          <w:b/>
          <w:bCs/>
          <w:sz w:val="24"/>
          <w:szCs w:val="24"/>
        </w:rPr>
        <w:t>Unit 3</w:t>
      </w:r>
    </w:p>
    <w:p w:rsidR="0017604D" w:rsidRPr="00FB09F3" w:rsidRDefault="0017604D" w:rsidP="0017604D">
      <w:pPr>
        <w:rPr>
          <w:rFonts w:ascii="Times New Roman" w:hAnsi="Times New Roman" w:cs="Times New Roman"/>
          <w:sz w:val="24"/>
          <w:szCs w:val="24"/>
        </w:rPr>
      </w:pPr>
      <w:r w:rsidRPr="00FB09F3">
        <w:rPr>
          <w:rFonts w:ascii="Times New Roman" w:hAnsi="Times New Roman" w:cs="Times New Roman"/>
          <w:sz w:val="24"/>
          <w:szCs w:val="24"/>
        </w:rPr>
        <w:t xml:space="preserve">a) Plautus, </w:t>
      </w:r>
      <w:proofErr w:type="gramStart"/>
      <w:r w:rsidRPr="00FB09F3">
        <w:rPr>
          <w:rFonts w:ascii="Times New Roman" w:hAnsi="Times New Roman" w:cs="Times New Roman"/>
          <w:i/>
          <w:iCs/>
          <w:sz w:val="24"/>
          <w:szCs w:val="24"/>
        </w:rPr>
        <w:t>The</w:t>
      </w:r>
      <w:proofErr w:type="gramEnd"/>
      <w:r w:rsidRPr="00FB09F3">
        <w:rPr>
          <w:rFonts w:ascii="Times New Roman" w:hAnsi="Times New Roman" w:cs="Times New Roman"/>
          <w:i/>
          <w:iCs/>
          <w:sz w:val="24"/>
          <w:szCs w:val="24"/>
        </w:rPr>
        <w:t xml:space="preserve"> Brothers </w:t>
      </w:r>
      <w:proofErr w:type="spellStart"/>
      <w:r w:rsidRPr="00FB09F3">
        <w:rPr>
          <w:rFonts w:ascii="Times New Roman" w:hAnsi="Times New Roman" w:cs="Times New Roman"/>
          <w:i/>
          <w:iCs/>
          <w:sz w:val="24"/>
          <w:szCs w:val="24"/>
        </w:rPr>
        <w:t>Menaechmus</w:t>
      </w:r>
      <w:proofErr w:type="spellEnd"/>
      <w:r w:rsidRPr="00FB09F3">
        <w:rPr>
          <w:rFonts w:ascii="Times New Roman" w:hAnsi="Times New Roman" w:cs="Times New Roman"/>
          <w:sz w:val="24"/>
          <w:szCs w:val="24"/>
        </w:rPr>
        <w:t xml:space="preserve">, trans. E. R. </w:t>
      </w:r>
      <w:proofErr w:type="spellStart"/>
      <w:r w:rsidRPr="00FB09F3">
        <w:rPr>
          <w:rFonts w:ascii="Times New Roman" w:hAnsi="Times New Roman" w:cs="Times New Roman"/>
          <w:sz w:val="24"/>
          <w:szCs w:val="24"/>
        </w:rPr>
        <w:t>Walting</w:t>
      </w:r>
      <w:proofErr w:type="spellEnd"/>
      <w:r w:rsidRPr="00FB09F3">
        <w:rPr>
          <w:rFonts w:ascii="Times New Roman" w:hAnsi="Times New Roman" w:cs="Times New Roman"/>
          <w:sz w:val="24"/>
          <w:szCs w:val="24"/>
        </w:rPr>
        <w:t xml:space="preserve"> (Penguin Classics, 1965).</w:t>
      </w:r>
    </w:p>
    <w:p w:rsidR="0017604D" w:rsidRPr="00FB09F3" w:rsidRDefault="0017604D" w:rsidP="0017604D">
      <w:pPr>
        <w:rPr>
          <w:rFonts w:ascii="Times New Roman" w:hAnsi="Times New Roman" w:cs="Times New Roman"/>
          <w:sz w:val="24"/>
          <w:szCs w:val="24"/>
        </w:rPr>
      </w:pPr>
      <w:r w:rsidRPr="00FB09F3">
        <w:rPr>
          <w:rFonts w:ascii="Times New Roman" w:hAnsi="Times New Roman" w:cs="Times New Roman"/>
          <w:sz w:val="24"/>
          <w:szCs w:val="24"/>
        </w:rPr>
        <w:t>b) Ovid Selections from Metamorphoses ‘Bacchus’, (Book III), ‘</w:t>
      </w:r>
      <w:proofErr w:type="spellStart"/>
      <w:r w:rsidRPr="00FB09F3">
        <w:rPr>
          <w:rFonts w:ascii="Times New Roman" w:hAnsi="Times New Roman" w:cs="Times New Roman"/>
          <w:sz w:val="24"/>
          <w:szCs w:val="24"/>
        </w:rPr>
        <w:t>Tieresias</w:t>
      </w:r>
      <w:proofErr w:type="spellEnd"/>
      <w:r w:rsidRPr="00FB09F3">
        <w:rPr>
          <w:rFonts w:ascii="Times New Roman" w:hAnsi="Times New Roman" w:cs="Times New Roman"/>
          <w:sz w:val="24"/>
          <w:szCs w:val="24"/>
        </w:rPr>
        <w:t>’ (Book III)</w:t>
      </w:r>
    </w:p>
    <w:p w:rsidR="0017604D" w:rsidRDefault="0017604D" w:rsidP="0017604D">
      <w:pPr>
        <w:rPr>
          <w:rFonts w:ascii="Times New Roman" w:hAnsi="Times New Roman" w:cs="Times New Roman"/>
          <w:sz w:val="24"/>
          <w:szCs w:val="24"/>
        </w:rPr>
      </w:pPr>
      <w:proofErr w:type="gramStart"/>
      <w:r w:rsidRPr="00FB09F3">
        <w:rPr>
          <w:rFonts w:ascii="Times New Roman" w:hAnsi="Times New Roman" w:cs="Times New Roman"/>
          <w:sz w:val="24"/>
          <w:szCs w:val="24"/>
        </w:rPr>
        <w:t>‘Philomela’ (Book VI), tr. Mary M. Innes (</w:t>
      </w:r>
      <w:proofErr w:type="spellStart"/>
      <w:r w:rsidRPr="00FB09F3">
        <w:rPr>
          <w:rFonts w:ascii="Times New Roman" w:hAnsi="Times New Roman" w:cs="Times New Roman"/>
          <w:sz w:val="24"/>
          <w:szCs w:val="24"/>
        </w:rPr>
        <w:t>Harmondsworth</w:t>
      </w:r>
      <w:proofErr w:type="spellEnd"/>
      <w:r w:rsidRPr="00FB09F3">
        <w:rPr>
          <w:rFonts w:ascii="Times New Roman" w:hAnsi="Times New Roman" w:cs="Times New Roman"/>
          <w:sz w:val="24"/>
          <w:szCs w:val="24"/>
        </w:rPr>
        <w:t>: Penguin, 1975).</w:t>
      </w:r>
      <w:proofErr w:type="gramEnd"/>
    </w:p>
    <w:p w:rsidR="00993854" w:rsidRDefault="00993854" w:rsidP="00993854">
      <w:pPr>
        <w:rPr>
          <w:rFonts w:ascii="Times New Roman" w:hAnsi="Times New Roman" w:cs="Times New Roman"/>
          <w:b/>
          <w:sz w:val="24"/>
          <w:szCs w:val="24"/>
        </w:rPr>
      </w:pPr>
      <w:r w:rsidRPr="000D53D6">
        <w:rPr>
          <w:rFonts w:ascii="Times New Roman" w:hAnsi="Times New Roman" w:cs="Times New Roman"/>
          <w:b/>
          <w:sz w:val="24"/>
          <w:szCs w:val="24"/>
        </w:rPr>
        <w:t>Units and Week wise div</w:t>
      </w:r>
      <w:r>
        <w:rPr>
          <w:rFonts w:ascii="Times New Roman" w:hAnsi="Times New Roman" w:cs="Times New Roman"/>
          <w:b/>
          <w:sz w:val="24"/>
          <w:szCs w:val="24"/>
        </w:rPr>
        <w:t>ision</w:t>
      </w:r>
    </w:p>
    <w:p w:rsidR="00993854" w:rsidRDefault="00993854" w:rsidP="00993854">
      <w:pPr>
        <w:rPr>
          <w:rFonts w:ascii="Times New Roman" w:hAnsi="Times New Roman" w:cs="Times New Roman"/>
          <w:sz w:val="24"/>
          <w:szCs w:val="24"/>
        </w:rPr>
      </w:pPr>
      <w:proofErr w:type="gramStart"/>
      <w:r>
        <w:rPr>
          <w:rFonts w:ascii="Times New Roman" w:hAnsi="Times New Roman" w:cs="Times New Roman"/>
          <w:b/>
          <w:sz w:val="24"/>
          <w:szCs w:val="24"/>
        </w:rPr>
        <w:t xml:space="preserve">Unit 1 – Homer- </w:t>
      </w:r>
      <w:r>
        <w:rPr>
          <w:rFonts w:ascii="Times New Roman" w:hAnsi="Times New Roman" w:cs="Times New Roman"/>
          <w:sz w:val="24"/>
          <w:szCs w:val="24"/>
        </w:rPr>
        <w:t>Background of the age, author and genre.</w:t>
      </w:r>
      <w:proofErr w:type="gramEnd"/>
      <w:r>
        <w:rPr>
          <w:rFonts w:ascii="Times New Roman" w:hAnsi="Times New Roman" w:cs="Times New Roman"/>
          <w:sz w:val="24"/>
          <w:szCs w:val="24"/>
        </w:rPr>
        <w:t xml:space="preserve"> Wk- 1-3</w:t>
      </w:r>
    </w:p>
    <w:p w:rsidR="00993854" w:rsidRDefault="00993854" w:rsidP="00993854">
      <w:pPr>
        <w:rPr>
          <w:rFonts w:ascii="Times New Roman" w:hAnsi="Times New Roman" w:cs="Times New Roman"/>
          <w:sz w:val="24"/>
          <w:szCs w:val="24"/>
        </w:rPr>
      </w:pPr>
      <w:r>
        <w:rPr>
          <w:rFonts w:ascii="Times New Roman" w:hAnsi="Times New Roman" w:cs="Times New Roman"/>
          <w:sz w:val="24"/>
          <w:szCs w:val="24"/>
        </w:rPr>
        <w:t>Reading chapters in class- analyzing it according to themes and sub-</w:t>
      </w:r>
      <w:proofErr w:type="spellStart"/>
      <w:r>
        <w:rPr>
          <w:rFonts w:ascii="Times New Roman" w:hAnsi="Times New Roman" w:cs="Times New Roman"/>
          <w:sz w:val="24"/>
          <w:szCs w:val="24"/>
        </w:rPr>
        <w:t>themes.Wk</w:t>
      </w:r>
      <w:proofErr w:type="spellEnd"/>
      <w:r>
        <w:rPr>
          <w:rFonts w:ascii="Times New Roman" w:hAnsi="Times New Roman" w:cs="Times New Roman"/>
          <w:sz w:val="24"/>
          <w:szCs w:val="24"/>
        </w:rPr>
        <w:t>- 4-7</w:t>
      </w:r>
    </w:p>
    <w:p w:rsidR="00993854" w:rsidRDefault="00993854" w:rsidP="00993854">
      <w:pPr>
        <w:rPr>
          <w:rFonts w:ascii="Times New Roman" w:hAnsi="Times New Roman" w:cs="Times New Roman"/>
          <w:sz w:val="24"/>
          <w:szCs w:val="24"/>
        </w:rPr>
      </w:pPr>
      <w:proofErr w:type="gramStart"/>
      <w:r w:rsidRPr="00993854">
        <w:rPr>
          <w:rFonts w:ascii="Times New Roman" w:hAnsi="Times New Roman" w:cs="Times New Roman"/>
          <w:b/>
          <w:sz w:val="24"/>
          <w:szCs w:val="24"/>
        </w:rPr>
        <w:t>Unit 3- Plautus and Ovid</w:t>
      </w:r>
      <w:r>
        <w:rPr>
          <w:rFonts w:ascii="Times New Roman" w:hAnsi="Times New Roman" w:cs="Times New Roman"/>
          <w:sz w:val="24"/>
          <w:szCs w:val="24"/>
        </w:rPr>
        <w:t>-Discussing about genre of Comedy, themes of Plautus and his play.</w:t>
      </w:r>
      <w:proofErr w:type="gramEnd"/>
      <w:r>
        <w:rPr>
          <w:rFonts w:ascii="Times New Roman" w:hAnsi="Times New Roman" w:cs="Times New Roman"/>
          <w:sz w:val="24"/>
          <w:szCs w:val="24"/>
        </w:rPr>
        <w:t xml:space="preserve"> Wk 8-12- Presentation and discussion topics given</w:t>
      </w:r>
    </w:p>
    <w:p w:rsidR="00993854" w:rsidRDefault="00993854" w:rsidP="00993854">
      <w:pPr>
        <w:rPr>
          <w:rFonts w:ascii="Times New Roman" w:hAnsi="Times New Roman" w:cs="Times New Roman"/>
          <w:sz w:val="24"/>
          <w:szCs w:val="24"/>
        </w:rPr>
      </w:pPr>
      <w:proofErr w:type="gramStart"/>
      <w:r>
        <w:rPr>
          <w:rFonts w:ascii="Times New Roman" w:hAnsi="Times New Roman" w:cs="Times New Roman"/>
          <w:sz w:val="24"/>
          <w:szCs w:val="24"/>
        </w:rPr>
        <w:t>Ovid- background of myths and oral narrative and relating to the text.</w:t>
      </w:r>
      <w:proofErr w:type="gramEnd"/>
      <w:r>
        <w:rPr>
          <w:rFonts w:ascii="Times New Roman" w:hAnsi="Times New Roman" w:cs="Times New Roman"/>
          <w:sz w:val="24"/>
          <w:szCs w:val="24"/>
        </w:rPr>
        <w:t xml:space="preserve"> Wk 13-14</w:t>
      </w:r>
    </w:p>
    <w:p w:rsidR="00993854" w:rsidRDefault="00993854" w:rsidP="00993854">
      <w:pPr>
        <w:rPr>
          <w:rFonts w:ascii="Times New Roman" w:hAnsi="Times New Roman" w:cs="Times New Roman"/>
          <w:sz w:val="24"/>
          <w:szCs w:val="24"/>
        </w:rPr>
      </w:pPr>
      <w:r>
        <w:rPr>
          <w:rFonts w:ascii="Times New Roman" w:hAnsi="Times New Roman" w:cs="Times New Roman"/>
          <w:sz w:val="24"/>
          <w:szCs w:val="24"/>
        </w:rPr>
        <w:t>Revision- Relating the themes texts to the overall paper and discussing question paper along with clarification of doubts- Wk 15</w:t>
      </w:r>
      <w:r w:rsidR="003A4F56">
        <w:rPr>
          <w:rFonts w:ascii="Times New Roman" w:hAnsi="Times New Roman" w:cs="Times New Roman"/>
          <w:sz w:val="24"/>
          <w:szCs w:val="24"/>
        </w:rPr>
        <w:t>. OBE mode questions discussed.</w:t>
      </w:r>
    </w:p>
    <w:p w:rsidR="001E7C2E" w:rsidRDefault="00F13613" w:rsidP="001E7C2E">
      <w:pPr>
        <w:rPr>
          <w:rFonts w:ascii="Times New Roman" w:hAnsi="Times New Roman" w:cs="Times New Roman"/>
          <w:bCs/>
          <w:sz w:val="24"/>
          <w:szCs w:val="24"/>
        </w:rPr>
      </w:pPr>
      <w:r>
        <w:rPr>
          <w:rFonts w:ascii="Times New Roman" w:hAnsi="Times New Roman" w:cs="Times New Roman"/>
          <w:bCs/>
          <w:sz w:val="24"/>
          <w:szCs w:val="24"/>
        </w:rPr>
        <w:t xml:space="preserve">Scanned PDF’s </w:t>
      </w:r>
      <w:proofErr w:type="gramStart"/>
      <w:r>
        <w:rPr>
          <w:rFonts w:ascii="Times New Roman" w:hAnsi="Times New Roman" w:cs="Times New Roman"/>
          <w:bCs/>
          <w:sz w:val="24"/>
          <w:szCs w:val="24"/>
        </w:rPr>
        <w:t>were made</w:t>
      </w:r>
      <w:proofErr w:type="gramEnd"/>
      <w:r>
        <w:rPr>
          <w:rFonts w:ascii="Times New Roman" w:hAnsi="Times New Roman" w:cs="Times New Roman"/>
          <w:bCs/>
          <w:sz w:val="24"/>
          <w:szCs w:val="24"/>
        </w:rPr>
        <w:t xml:space="preserve"> available to the students. </w:t>
      </w:r>
      <w:r w:rsidR="00280429">
        <w:rPr>
          <w:rFonts w:ascii="Times New Roman" w:hAnsi="Times New Roman" w:cs="Times New Roman"/>
          <w:bCs/>
          <w:sz w:val="24"/>
          <w:szCs w:val="24"/>
        </w:rPr>
        <w:t xml:space="preserve">PPTs, </w:t>
      </w:r>
      <w:r w:rsidR="001E7C2E">
        <w:rPr>
          <w:rFonts w:ascii="Times New Roman" w:hAnsi="Times New Roman" w:cs="Times New Roman"/>
          <w:bCs/>
          <w:sz w:val="24"/>
          <w:szCs w:val="24"/>
        </w:rPr>
        <w:t xml:space="preserve">Jam Boards and other online activities to highlight important concepts and themes and </w:t>
      </w:r>
      <w:r w:rsidR="00280429">
        <w:rPr>
          <w:rFonts w:ascii="Times New Roman" w:hAnsi="Times New Roman" w:cs="Times New Roman"/>
          <w:bCs/>
          <w:sz w:val="24"/>
          <w:szCs w:val="24"/>
        </w:rPr>
        <w:t xml:space="preserve">have </w:t>
      </w:r>
      <w:r w:rsidR="001E7C2E">
        <w:rPr>
          <w:rFonts w:ascii="Times New Roman" w:hAnsi="Times New Roman" w:cs="Times New Roman"/>
          <w:bCs/>
          <w:sz w:val="24"/>
          <w:szCs w:val="24"/>
        </w:rPr>
        <w:t>class room interactive activities</w:t>
      </w:r>
    </w:p>
    <w:p w:rsidR="001E7C2E" w:rsidRDefault="001E7C2E" w:rsidP="00993854">
      <w:pPr>
        <w:rPr>
          <w:rFonts w:ascii="Times New Roman" w:hAnsi="Times New Roman" w:cs="Times New Roman"/>
          <w:sz w:val="24"/>
          <w:szCs w:val="24"/>
        </w:rPr>
      </w:pPr>
    </w:p>
    <w:p w:rsidR="00993854" w:rsidRDefault="00993854" w:rsidP="00993854">
      <w:pPr>
        <w:rPr>
          <w:rFonts w:ascii="Times New Roman" w:hAnsi="Times New Roman" w:cs="Times New Roman"/>
          <w:sz w:val="24"/>
          <w:szCs w:val="24"/>
        </w:rPr>
      </w:pPr>
      <w:r>
        <w:rPr>
          <w:rFonts w:ascii="Times New Roman" w:hAnsi="Times New Roman" w:cs="Times New Roman"/>
          <w:b/>
          <w:sz w:val="24"/>
          <w:szCs w:val="24"/>
        </w:rPr>
        <w:t>Assessment- IA Presentation</w:t>
      </w:r>
      <w:r>
        <w:rPr>
          <w:rFonts w:ascii="Times New Roman" w:hAnsi="Times New Roman" w:cs="Times New Roman"/>
          <w:sz w:val="24"/>
          <w:szCs w:val="24"/>
        </w:rPr>
        <w:t xml:space="preserve"> – 15 marks – out of 25, the rest of 10 marks-, </w:t>
      </w:r>
      <w:proofErr w:type="gramStart"/>
      <w:r>
        <w:rPr>
          <w:rFonts w:ascii="Times New Roman" w:hAnsi="Times New Roman" w:cs="Times New Roman"/>
          <w:sz w:val="24"/>
          <w:szCs w:val="24"/>
        </w:rPr>
        <w:t>other</w:t>
      </w:r>
      <w:proofErr w:type="gramEnd"/>
      <w:r>
        <w:rPr>
          <w:rFonts w:ascii="Times New Roman" w:hAnsi="Times New Roman" w:cs="Times New Roman"/>
          <w:sz w:val="24"/>
          <w:szCs w:val="24"/>
        </w:rPr>
        <w:t xml:space="preserve"> assessment will be done by the teacher sharing the paper. Presentation and marks </w:t>
      </w:r>
      <w:proofErr w:type="gramStart"/>
      <w:r>
        <w:rPr>
          <w:rFonts w:ascii="Times New Roman" w:hAnsi="Times New Roman" w:cs="Times New Roman"/>
          <w:sz w:val="24"/>
          <w:szCs w:val="24"/>
        </w:rPr>
        <w:t>are also discussed</w:t>
      </w:r>
      <w:proofErr w:type="gramEnd"/>
      <w:r>
        <w:rPr>
          <w:rFonts w:ascii="Times New Roman" w:hAnsi="Times New Roman" w:cs="Times New Roman"/>
          <w:sz w:val="24"/>
          <w:szCs w:val="24"/>
        </w:rPr>
        <w:t xml:space="preserve"> with students for their improvement. The </w:t>
      </w:r>
      <w:proofErr w:type="gramStart"/>
      <w:r>
        <w:rPr>
          <w:rFonts w:ascii="Times New Roman" w:hAnsi="Times New Roman" w:cs="Times New Roman"/>
          <w:sz w:val="24"/>
          <w:szCs w:val="24"/>
        </w:rPr>
        <w:t>criteria of marking is</w:t>
      </w:r>
      <w:proofErr w:type="gramEnd"/>
      <w:r>
        <w:rPr>
          <w:rFonts w:ascii="Times New Roman" w:hAnsi="Times New Roman" w:cs="Times New Roman"/>
          <w:sz w:val="24"/>
          <w:szCs w:val="24"/>
        </w:rPr>
        <w:t xml:space="preserve"> mentioned beforehand to the students.</w:t>
      </w:r>
    </w:p>
    <w:p w:rsidR="00993854" w:rsidRPr="00110064" w:rsidRDefault="00993854" w:rsidP="00993854">
      <w:pPr>
        <w:rPr>
          <w:rFonts w:ascii="Times New Roman" w:hAnsi="Times New Roman" w:cs="Times New Roman"/>
          <w:b/>
          <w:sz w:val="24"/>
          <w:szCs w:val="24"/>
        </w:rPr>
      </w:pPr>
      <w:r>
        <w:rPr>
          <w:rFonts w:ascii="Times New Roman" w:hAnsi="Times New Roman" w:cs="Times New Roman"/>
          <w:b/>
          <w:sz w:val="24"/>
          <w:szCs w:val="24"/>
        </w:rPr>
        <w:t>Essential Reading:</w:t>
      </w:r>
    </w:p>
    <w:p w:rsidR="00993854" w:rsidRPr="00110064" w:rsidRDefault="00993854" w:rsidP="00993854">
      <w:pPr>
        <w:rPr>
          <w:rFonts w:ascii="Times New Roman" w:hAnsi="Times New Roman" w:cs="Times New Roman"/>
          <w:sz w:val="24"/>
          <w:szCs w:val="24"/>
        </w:rPr>
      </w:pPr>
      <w:r>
        <w:rPr>
          <w:rFonts w:ascii="Times New Roman" w:hAnsi="Times New Roman" w:cs="Times New Roman"/>
          <w:sz w:val="24"/>
          <w:szCs w:val="24"/>
        </w:rPr>
        <w:t>-</w:t>
      </w:r>
      <w:r w:rsidRPr="00FB09F3">
        <w:rPr>
          <w:rFonts w:ascii="Times New Roman" w:hAnsi="Times New Roman" w:cs="Times New Roman"/>
          <w:sz w:val="24"/>
          <w:szCs w:val="24"/>
        </w:rPr>
        <w:t xml:space="preserve">Homer, </w:t>
      </w:r>
      <w:r w:rsidRPr="00FB09F3">
        <w:rPr>
          <w:rFonts w:ascii="Times New Roman" w:hAnsi="Times New Roman" w:cs="Times New Roman"/>
          <w:i/>
          <w:iCs/>
          <w:sz w:val="24"/>
          <w:szCs w:val="24"/>
        </w:rPr>
        <w:t xml:space="preserve">The Iliad, </w:t>
      </w:r>
      <w:r w:rsidRPr="00FB09F3">
        <w:rPr>
          <w:rFonts w:ascii="Times New Roman" w:hAnsi="Times New Roman" w:cs="Times New Roman"/>
          <w:sz w:val="24"/>
          <w:szCs w:val="24"/>
        </w:rPr>
        <w:t xml:space="preserve">tr. E.V. </w:t>
      </w:r>
      <w:proofErr w:type="spellStart"/>
      <w:r w:rsidRPr="00FB09F3">
        <w:rPr>
          <w:rFonts w:ascii="Times New Roman" w:hAnsi="Times New Roman" w:cs="Times New Roman"/>
          <w:sz w:val="24"/>
          <w:szCs w:val="24"/>
        </w:rPr>
        <w:t>Rieu</w:t>
      </w:r>
      <w:proofErr w:type="spellEnd"/>
      <w:r w:rsidRPr="00FB09F3">
        <w:rPr>
          <w:rFonts w:ascii="Times New Roman" w:hAnsi="Times New Roman" w:cs="Times New Roman"/>
          <w:sz w:val="24"/>
          <w:szCs w:val="24"/>
        </w:rPr>
        <w:t xml:space="preserve"> (</w:t>
      </w:r>
      <w:proofErr w:type="spellStart"/>
      <w:r w:rsidRPr="00FB09F3">
        <w:rPr>
          <w:rFonts w:ascii="Times New Roman" w:hAnsi="Times New Roman" w:cs="Times New Roman"/>
          <w:sz w:val="24"/>
          <w:szCs w:val="24"/>
        </w:rPr>
        <w:t>Harmondsworth</w:t>
      </w:r>
      <w:proofErr w:type="spellEnd"/>
      <w:r w:rsidRPr="00FB09F3">
        <w:rPr>
          <w:rFonts w:ascii="Times New Roman" w:hAnsi="Times New Roman" w:cs="Times New Roman"/>
          <w:sz w:val="24"/>
          <w:szCs w:val="24"/>
        </w:rPr>
        <w:t>: Penguin</w:t>
      </w:r>
      <w:proofErr w:type="gramStart"/>
      <w:r w:rsidRPr="00FB09F3">
        <w:rPr>
          <w:rFonts w:ascii="Times New Roman" w:hAnsi="Times New Roman" w:cs="Times New Roman"/>
          <w:sz w:val="24"/>
          <w:szCs w:val="24"/>
        </w:rPr>
        <w:t>,1985</w:t>
      </w:r>
      <w:proofErr w:type="gramEnd"/>
      <w:r w:rsidRPr="00FB09F3">
        <w:rPr>
          <w:rFonts w:ascii="Times New Roman" w:hAnsi="Times New Roman" w:cs="Times New Roman"/>
          <w:sz w:val="24"/>
          <w:szCs w:val="24"/>
        </w:rPr>
        <w:t>).</w:t>
      </w:r>
    </w:p>
    <w:p w:rsidR="00993854" w:rsidRPr="00FB09F3" w:rsidRDefault="00993854" w:rsidP="00993854">
      <w:pPr>
        <w:rPr>
          <w:rFonts w:ascii="Times New Roman" w:hAnsi="Times New Roman" w:cs="Times New Roman"/>
          <w:sz w:val="24"/>
          <w:szCs w:val="24"/>
        </w:rPr>
      </w:pPr>
      <w:r>
        <w:rPr>
          <w:rFonts w:ascii="Times New Roman" w:hAnsi="Times New Roman" w:cs="Times New Roman"/>
          <w:sz w:val="24"/>
          <w:szCs w:val="24"/>
        </w:rPr>
        <w:t>-</w:t>
      </w:r>
      <w:r w:rsidRPr="00FB09F3">
        <w:rPr>
          <w:rFonts w:ascii="Times New Roman" w:hAnsi="Times New Roman" w:cs="Times New Roman"/>
          <w:sz w:val="24"/>
          <w:szCs w:val="24"/>
        </w:rPr>
        <w:t xml:space="preserve">Plautus, </w:t>
      </w:r>
      <w:proofErr w:type="gramStart"/>
      <w:r w:rsidRPr="00FB09F3">
        <w:rPr>
          <w:rFonts w:ascii="Times New Roman" w:hAnsi="Times New Roman" w:cs="Times New Roman"/>
          <w:i/>
          <w:iCs/>
          <w:sz w:val="24"/>
          <w:szCs w:val="24"/>
        </w:rPr>
        <w:t>The</w:t>
      </w:r>
      <w:proofErr w:type="gramEnd"/>
      <w:r w:rsidRPr="00FB09F3">
        <w:rPr>
          <w:rFonts w:ascii="Times New Roman" w:hAnsi="Times New Roman" w:cs="Times New Roman"/>
          <w:i/>
          <w:iCs/>
          <w:sz w:val="24"/>
          <w:szCs w:val="24"/>
        </w:rPr>
        <w:t xml:space="preserve"> Brothers </w:t>
      </w:r>
      <w:proofErr w:type="spellStart"/>
      <w:r w:rsidRPr="00FB09F3">
        <w:rPr>
          <w:rFonts w:ascii="Times New Roman" w:hAnsi="Times New Roman" w:cs="Times New Roman"/>
          <w:i/>
          <w:iCs/>
          <w:sz w:val="24"/>
          <w:szCs w:val="24"/>
        </w:rPr>
        <w:t>Menaechmus</w:t>
      </w:r>
      <w:proofErr w:type="spellEnd"/>
      <w:r w:rsidRPr="00FB09F3">
        <w:rPr>
          <w:rFonts w:ascii="Times New Roman" w:hAnsi="Times New Roman" w:cs="Times New Roman"/>
          <w:sz w:val="24"/>
          <w:szCs w:val="24"/>
        </w:rPr>
        <w:t xml:space="preserve">, trans. E. R. </w:t>
      </w:r>
      <w:proofErr w:type="spellStart"/>
      <w:r w:rsidRPr="00FB09F3">
        <w:rPr>
          <w:rFonts w:ascii="Times New Roman" w:hAnsi="Times New Roman" w:cs="Times New Roman"/>
          <w:sz w:val="24"/>
          <w:szCs w:val="24"/>
        </w:rPr>
        <w:t>Walting</w:t>
      </w:r>
      <w:proofErr w:type="spellEnd"/>
      <w:r w:rsidRPr="00FB09F3">
        <w:rPr>
          <w:rFonts w:ascii="Times New Roman" w:hAnsi="Times New Roman" w:cs="Times New Roman"/>
          <w:sz w:val="24"/>
          <w:szCs w:val="24"/>
        </w:rPr>
        <w:t xml:space="preserve"> (Penguin Classics, 1965).</w:t>
      </w:r>
    </w:p>
    <w:p w:rsidR="00993854" w:rsidRPr="00FB09F3" w:rsidRDefault="00993854" w:rsidP="00993854">
      <w:pPr>
        <w:rPr>
          <w:rFonts w:ascii="Times New Roman" w:hAnsi="Times New Roman" w:cs="Times New Roman"/>
          <w:sz w:val="24"/>
          <w:szCs w:val="24"/>
        </w:rPr>
      </w:pPr>
      <w:r w:rsidRPr="00FB09F3">
        <w:rPr>
          <w:rFonts w:ascii="Times New Roman" w:hAnsi="Times New Roman" w:cs="Times New Roman"/>
          <w:sz w:val="24"/>
          <w:szCs w:val="24"/>
        </w:rPr>
        <w:t xml:space="preserve"> </w:t>
      </w:r>
      <w:r>
        <w:rPr>
          <w:rFonts w:ascii="Times New Roman" w:hAnsi="Times New Roman" w:cs="Times New Roman"/>
          <w:sz w:val="24"/>
          <w:szCs w:val="24"/>
        </w:rPr>
        <w:t>-</w:t>
      </w:r>
      <w:r w:rsidRPr="00FB09F3">
        <w:rPr>
          <w:rFonts w:ascii="Times New Roman" w:hAnsi="Times New Roman" w:cs="Times New Roman"/>
          <w:sz w:val="24"/>
          <w:szCs w:val="24"/>
        </w:rPr>
        <w:t>Ovid Selections from Metamorphoses ‘Bacchus’, (Book III), ‘</w:t>
      </w:r>
      <w:proofErr w:type="spellStart"/>
      <w:r w:rsidRPr="00FB09F3">
        <w:rPr>
          <w:rFonts w:ascii="Times New Roman" w:hAnsi="Times New Roman" w:cs="Times New Roman"/>
          <w:sz w:val="24"/>
          <w:szCs w:val="24"/>
        </w:rPr>
        <w:t>Tieresias</w:t>
      </w:r>
      <w:proofErr w:type="spellEnd"/>
      <w:r w:rsidRPr="00FB09F3">
        <w:rPr>
          <w:rFonts w:ascii="Times New Roman" w:hAnsi="Times New Roman" w:cs="Times New Roman"/>
          <w:sz w:val="24"/>
          <w:szCs w:val="24"/>
        </w:rPr>
        <w:t>’ (Book III)</w:t>
      </w:r>
    </w:p>
    <w:p w:rsidR="00993854" w:rsidRDefault="00993854" w:rsidP="00993854">
      <w:pPr>
        <w:rPr>
          <w:rFonts w:ascii="Times New Roman" w:hAnsi="Times New Roman" w:cs="Times New Roman"/>
          <w:sz w:val="24"/>
          <w:szCs w:val="24"/>
        </w:rPr>
      </w:pPr>
      <w:proofErr w:type="gramStart"/>
      <w:r w:rsidRPr="00FB09F3">
        <w:rPr>
          <w:rFonts w:ascii="Times New Roman" w:hAnsi="Times New Roman" w:cs="Times New Roman"/>
          <w:sz w:val="24"/>
          <w:szCs w:val="24"/>
        </w:rPr>
        <w:t>‘Philomela’ (Book VI), tr. Mary M. Innes (</w:t>
      </w:r>
      <w:proofErr w:type="spellStart"/>
      <w:r w:rsidRPr="00FB09F3">
        <w:rPr>
          <w:rFonts w:ascii="Times New Roman" w:hAnsi="Times New Roman" w:cs="Times New Roman"/>
          <w:sz w:val="24"/>
          <w:szCs w:val="24"/>
        </w:rPr>
        <w:t>Harmondsworth</w:t>
      </w:r>
      <w:proofErr w:type="spellEnd"/>
      <w:r w:rsidRPr="00FB09F3">
        <w:rPr>
          <w:rFonts w:ascii="Times New Roman" w:hAnsi="Times New Roman" w:cs="Times New Roman"/>
          <w:sz w:val="24"/>
          <w:szCs w:val="24"/>
        </w:rPr>
        <w:t>: Penguin, 1975).</w:t>
      </w:r>
      <w:proofErr w:type="gramEnd"/>
    </w:p>
    <w:p w:rsidR="00993854" w:rsidRPr="00110064" w:rsidRDefault="00993854" w:rsidP="00993854">
      <w:pPr>
        <w:rPr>
          <w:rFonts w:ascii="Times New Roman" w:hAnsi="Times New Roman" w:cs="Times New Roman"/>
          <w:b/>
          <w:sz w:val="24"/>
          <w:szCs w:val="24"/>
        </w:rPr>
      </w:pPr>
      <w:r w:rsidRPr="00110064">
        <w:rPr>
          <w:rFonts w:ascii="Times New Roman" w:hAnsi="Times New Roman" w:cs="Times New Roman"/>
          <w:b/>
          <w:sz w:val="24"/>
          <w:szCs w:val="24"/>
        </w:rPr>
        <w:t>Suggested Reading:</w:t>
      </w:r>
    </w:p>
    <w:p w:rsidR="00993854" w:rsidRDefault="00993854" w:rsidP="00993854">
      <w:pPr>
        <w:rPr>
          <w:rFonts w:ascii="Times New Roman" w:hAnsi="Times New Roman" w:cs="Times New Roman"/>
          <w:sz w:val="24"/>
          <w:szCs w:val="24"/>
        </w:rPr>
      </w:pPr>
      <w:r>
        <w:rPr>
          <w:rFonts w:ascii="Times New Roman" w:hAnsi="Times New Roman" w:cs="Times New Roman"/>
          <w:sz w:val="24"/>
          <w:szCs w:val="24"/>
        </w:rPr>
        <w:t xml:space="preserve">Schein, Seth L. </w:t>
      </w:r>
      <w:proofErr w:type="gramStart"/>
      <w:r w:rsidRPr="00327481">
        <w:rPr>
          <w:rFonts w:ascii="Times New Roman" w:hAnsi="Times New Roman" w:cs="Times New Roman"/>
          <w:i/>
          <w:sz w:val="24"/>
          <w:szCs w:val="24"/>
        </w:rPr>
        <w:t xml:space="preserve">The Mortal Hero: An Introduction to Homer’s </w:t>
      </w:r>
      <w:proofErr w:type="spellStart"/>
      <w:r w:rsidRPr="00327481">
        <w:rPr>
          <w:rFonts w:ascii="Times New Roman" w:hAnsi="Times New Roman" w:cs="Times New Roman"/>
          <w:i/>
          <w:sz w:val="24"/>
          <w:szCs w:val="24"/>
        </w:rPr>
        <w:t>Iliad</w:t>
      </w:r>
      <w:r>
        <w:rPr>
          <w:rFonts w:ascii="Times New Roman" w:hAnsi="Times New Roman" w:cs="Times New Roman"/>
          <w:i/>
          <w:sz w:val="24"/>
          <w:szCs w:val="24"/>
        </w:rPr>
        <w:t>.</w:t>
      </w:r>
      <w:r>
        <w:rPr>
          <w:rFonts w:ascii="Times New Roman" w:hAnsi="Times New Roman" w:cs="Times New Roman"/>
          <w:sz w:val="24"/>
          <w:szCs w:val="24"/>
        </w:rPr>
        <w:t>University</w:t>
      </w:r>
      <w:proofErr w:type="spellEnd"/>
      <w:r>
        <w:rPr>
          <w:rFonts w:ascii="Times New Roman" w:hAnsi="Times New Roman" w:cs="Times New Roman"/>
          <w:sz w:val="24"/>
          <w:szCs w:val="24"/>
        </w:rPr>
        <w:t xml:space="preserve"> of California Press, 1984.</w:t>
      </w:r>
      <w:proofErr w:type="gramEnd"/>
    </w:p>
    <w:p w:rsidR="00993854" w:rsidRDefault="00993854" w:rsidP="00993854">
      <w:pPr>
        <w:rPr>
          <w:rFonts w:ascii="Times New Roman" w:hAnsi="Times New Roman" w:cs="Times New Roman"/>
          <w:sz w:val="24"/>
          <w:szCs w:val="24"/>
        </w:rPr>
      </w:pPr>
      <w:r w:rsidRPr="008E51C7">
        <w:rPr>
          <w:rFonts w:ascii="Times New Roman" w:hAnsi="Times New Roman" w:cs="Times New Roman"/>
          <w:sz w:val="24"/>
          <w:szCs w:val="24"/>
        </w:rPr>
        <w:t>https://www.jstor.org/citation/info/10.2307/30032218?refreqid=excelsior%3A5493c10b4b432be5c4caa5730ed24e64</w:t>
      </w:r>
    </w:p>
    <w:p w:rsidR="00993854" w:rsidRDefault="00993854" w:rsidP="00993854">
      <w:pPr>
        <w:rPr>
          <w:rFonts w:ascii="Times New Roman" w:hAnsi="Times New Roman" w:cs="Times New Roman"/>
          <w:sz w:val="24"/>
          <w:szCs w:val="24"/>
        </w:rPr>
      </w:pPr>
      <w:r w:rsidRPr="008E51C7">
        <w:rPr>
          <w:rFonts w:ascii="Times New Roman" w:hAnsi="Times New Roman" w:cs="Times New Roman"/>
          <w:sz w:val="24"/>
          <w:szCs w:val="24"/>
        </w:rPr>
        <w:t>https://www.cambridge.org/core/journals/classical-quarterly/article/abs/structure-of-plautus-menaechmi/613FCC761A954CF6E2F1C87FE1D72794</w:t>
      </w:r>
    </w:p>
    <w:p w:rsidR="00993854" w:rsidRDefault="00993854" w:rsidP="00993854">
      <w:pPr>
        <w:rPr>
          <w:rFonts w:ascii="Times New Roman" w:hAnsi="Times New Roman" w:cs="Times New Roman"/>
          <w:sz w:val="24"/>
          <w:szCs w:val="24"/>
        </w:rPr>
      </w:pPr>
      <w:proofErr w:type="spellStart"/>
      <w:r w:rsidRPr="00694C32">
        <w:rPr>
          <w:rFonts w:ascii="Times New Roman" w:hAnsi="Times New Roman" w:cs="Times New Roman"/>
          <w:sz w:val="24"/>
          <w:szCs w:val="24"/>
        </w:rPr>
        <w:t>Braund</w:t>
      </w:r>
      <w:proofErr w:type="spellEnd"/>
      <w:r w:rsidRPr="00694C32">
        <w:rPr>
          <w:rFonts w:ascii="Times New Roman" w:hAnsi="Times New Roman" w:cs="Times New Roman"/>
          <w:sz w:val="24"/>
          <w:szCs w:val="24"/>
        </w:rPr>
        <w:t xml:space="preserve"> Morton, Susanna (2005), “Marriage, Adultery, and Divorce in Roman Comic Drama”, in Warrens S. Smith (ed.), </w:t>
      </w:r>
      <w:r w:rsidRPr="00694C32">
        <w:rPr>
          <w:rFonts w:ascii="Times New Roman" w:hAnsi="Times New Roman" w:cs="Times New Roman"/>
          <w:i/>
          <w:sz w:val="24"/>
          <w:szCs w:val="24"/>
        </w:rPr>
        <w:t>Satiric Advice on Women and Marriage: From Plautus to Chaucer, Ann Arbor,</w:t>
      </w:r>
      <w:r w:rsidRPr="00694C32">
        <w:rPr>
          <w:rFonts w:ascii="Times New Roman" w:hAnsi="Times New Roman" w:cs="Times New Roman"/>
          <w:sz w:val="24"/>
          <w:szCs w:val="24"/>
        </w:rPr>
        <w:t xml:space="preserve"> 39-70. </w:t>
      </w:r>
    </w:p>
    <w:p w:rsidR="00993854" w:rsidRDefault="00993854" w:rsidP="00993854">
      <w:pPr>
        <w:rPr>
          <w:rFonts w:ascii="Times New Roman" w:hAnsi="Times New Roman" w:cs="Times New Roman"/>
          <w:sz w:val="24"/>
          <w:szCs w:val="24"/>
        </w:rPr>
      </w:pPr>
      <w:proofErr w:type="spellStart"/>
      <w:proofErr w:type="gramStart"/>
      <w:r w:rsidRPr="00694C32">
        <w:rPr>
          <w:rFonts w:ascii="Times New Roman" w:hAnsi="Times New Roman" w:cs="Times New Roman"/>
          <w:sz w:val="24"/>
          <w:szCs w:val="24"/>
        </w:rPr>
        <w:t>Bungard</w:t>
      </w:r>
      <w:proofErr w:type="spellEnd"/>
      <w:r w:rsidRPr="00694C32">
        <w:rPr>
          <w:rFonts w:ascii="Times New Roman" w:hAnsi="Times New Roman" w:cs="Times New Roman"/>
          <w:sz w:val="24"/>
          <w:szCs w:val="24"/>
        </w:rPr>
        <w:t xml:space="preserve">, Christopher William (2008), </w:t>
      </w:r>
      <w:r w:rsidRPr="00694C32">
        <w:rPr>
          <w:rFonts w:ascii="Times New Roman" w:hAnsi="Times New Roman" w:cs="Times New Roman"/>
          <w:i/>
          <w:sz w:val="24"/>
          <w:szCs w:val="24"/>
        </w:rPr>
        <w:t xml:space="preserve">Playing with Your Role in </w:t>
      </w:r>
      <w:proofErr w:type="spellStart"/>
      <w:r w:rsidRPr="00694C32">
        <w:rPr>
          <w:rFonts w:ascii="Times New Roman" w:hAnsi="Times New Roman" w:cs="Times New Roman"/>
          <w:i/>
          <w:sz w:val="24"/>
          <w:szCs w:val="24"/>
        </w:rPr>
        <w:t>Plautine</w:t>
      </w:r>
      <w:proofErr w:type="spellEnd"/>
      <w:r w:rsidRPr="00694C32">
        <w:rPr>
          <w:rFonts w:ascii="Times New Roman" w:hAnsi="Times New Roman" w:cs="Times New Roman"/>
          <w:i/>
          <w:sz w:val="24"/>
          <w:szCs w:val="24"/>
        </w:rPr>
        <w:t xml:space="preserve"> Theater</w:t>
      </w:r>
      <w:r w:rsidRPr="00694C32">
        <w:rPr>
          <w:rFonts w:ascii="Times New Roman" w:hAnsi="Times New Roman" w:cs="Times New Roman"/>
          <w:sz w:val="24"/>
          <w:szCs w:val="24"/>
        </w:rPr>
        <w:t>, PhD Diss., Ohio State University, Columbus.</w:t>
      </w:r>
      <w:proofErr w:type="gramEnd"/>
      <w:r w:rsidRPr="00694C32">
        <w:rPr>
          <w:rFonts w:ascii="Times New Roman" w:hAnsi="Times New Roman" w:cs="Times New Roman"/>
          <w:sz w:val="24"/>
          <w:szCs w:val="24"/>
        </w:rPr>
        <w:t xml:space="preserve"> </w:t>
      </w:r>
    </w:p>
    <w:p w:rsidR="00993854" w:rsidRDefault="00993854" w:rsidP="00993854">
      <w:pPr>
        <w:rPr>
          <w:rFonts w:ascii="Times New Roman" w:hAnsi="Times New Roman" w:cs="Times New Roman"/>
          <w:sz w:val="24"/>
          <w:szCs w:val="24"/>
        </w:rPr>
      </w:pPr>
      <w:proofErr w:type="gramStart"/>
      <w:r w:rsidRPr="00694C32">
        <w:rPr>
          <w:rFonts w:ascii="Times New Roman" w:hAnsi="Times New Roman" w:cs="Times New Roman"/>
          <w:sz w:val="24"/>
          <w:szCs w:val="24"/>
        </w:rPr>
        <w:t>de</w:t>
      </w:r>
      <w:proofErr w:type="gramEnd"/>
      <w:r w:rsidRPr="00694C32">
        <w:rPr>
          <w:rFonts w:ascii="Times New Roman" w:hAnsi="Times New Roman" w:cs="Times New Roman"/>
          <w:sz w:val="24"/>
          <w:szCs w:val="24"/>
        </w:rPr>
        <w:t xml:space="preserve"> </w:t>
      </w:r>
      <w:proofErr w:type="spellStart"/>
      <w:r w:rsidRPr="00694C32">
        <w:rPr>
          <w:rFonts w:ascii="Times New Roman" w:hAnsi="Times New Roman" w:cs="Times New Roman"/>
          <w:sz w:val="24"/>
          <w:szCs w:val="24"/>
        </w:rPr>
        <w:t>Melo</w:t>
      </w:r>
      <w:proofErr w:type="spellEnd"/>
      <w:r w:rsidRPr="00694C32">
        <w:rPr>
          <w:rFonts w:ascii="Times New Roman" w:hAnsi="Times New Roman" w:cs="Times New Roman"/>
          <w:sz w:val="24"/>
          <w:szCs w:val="24"/>
        </w:rPr>
        <w:t xml:space="preserve">, Wolfgang (trans.) (2011), </w:t>
      </w:r>
      <w:r w:rsidRPr="00694C32">
        <w:rPr>
          <w:rFonts w:ascii="Times New Roman" w:hAnsi="Times New Roman" w:cs="Times New Roman"/>
          <w:i/>
          <w:sz w:val="24"/>
          <w:szCs w:val="24"/>
        </w:rPr>
        <w:t xml:space="preserve">Plautus: </w:t>
      </w:r>
      <w:proofErr w:type="spellStart"/>
      <w:r w:rsidRPr="00694C32">
        <w:rPr>
          <w:rFonts w:ascii="Times New Roman" w:hAnsi="Times New Roman" w:cs="Times New Roman"/>
          <w:i/>
          <w:sz w:val="24"/>
          <w:szCs w:val="24"/>
        </w:rPr>
        <w:t>Casina</w:t>
      </w:r>
      <w:proofErr w:type="spellEnd"/>
      <w:r w:rsidRPr="00694C32">
        <w:rPr>
          <w:rFonts w:ascii="Times New Roman" w:hAnsi="Times New Roman" w:cs="Times New Roman"/>
          <w:i/>
          <w:sz w:val="24"/>
          <w:szCs w:val="24"/>
        </w:rPr>
        <w:t xml:space="preserve">; The Casket Comedy; Curculio; </w:t>
      </w:r>
      <w:proofErr w:type="spellStart"/>
      <w:r w:rsidRPr="00694C32">
        <w:rPr>
          <w:rFonts w:ascii="Times New Roman" w:hAnsi="Times New Roman" w:cs="Times New Roman"/>
          <w:i/>
          <w:sz w:val="24"/>
          <w:szCs w:val="24"/>
        </w:rPr>
        <w:t>Epidicus</w:t>
      </w:r>
      <w:proofErr w:type="spellEnd"/>
      <w:r w:rsidRPr="00694C32">
        <w:rPr>
          <w:rFonts w:ascii="Times New Roman" w:hAnsi="Times New Roman" w:cs="Times New Roman"/>
          <w:i/>
          <w:sz w:val="24"/>
          <w:szCs w:val="24"/>
        </w:rPr>
        <w:t xml:space="preserve">; The Two </w:t>
      </w:r>
      <w:proofErr w:type="spellStart"/>
      <w:r w:rsidRPr="00694C32">
        <w:rPr>
          <w:rFonts w:ascii="Times New Roman" w:hAnsi="Times New Roman" w:cs="Times New Roman"/>
          <w:i/>
          <w:sz w:val="24"/>
          <w:szCs w:val="24"/>
        </w:rPr>
        <w:t>Menaechmuses</w:t>
      </w:r>
      <w:proofErr w:type="spellEnd"/>
      <w:r w:rsidRPr="00694C32">
        <w:rPr>
          <w:rFonts w:ascii="Times New Roman" w:hAnsi="Times New Roman" w:cs="Times New Roman"/>
          <w:i/>
          <w:sz w:val="24"/>
          <w:szCs w:val="24"/>
        </w:rPr>
        <w:t>.</w:t>
      </w:r>
      <w:r w:rsidRPr="00694C32">
        <w:rPr>
          <w:rFonts w:ascii="Times New Roman" w:hAnsi="Times New Roman" w:cs="Times New Roman"/>
          <w:sz w:val="24"/>
          <w:szCs w:val="24"/>
        </w:rPr>
        <w:t xml:space="preserve"> </w:t>
      </w:r>
      <w:proofErr w:type="gramStart"/>
      <w:r w:rsidRPr="00694C32">
        <w:rPr>
          <w:rFonts w:ascii="Times New Roman" w:hAnsi="Times New Roman" w:cs="Times New Roman"/>
          <w:sz w:val="24"/>
          <w:szCs w:val="24"/>
        </w:rPr>
        <w:t>Loeb classical library, 61.</w:t>
      </w:r>
      <w:proofErr w:type="gramEnd"/>
      <w:r w:rsidRPr="00694C32">
        <w:rPr>
          <w:rFonts w:ascii="Times New Roman" w:hAnsi="Times New Roman" w:cs="Times New Roman"/>
          <w:sz w:val="24"/>
          <w:szCs w:val="24"/>
        </w:rPr>
        <w:t xml:space="preserve"> </w:t>
      </w:r>
      <w:proofErr w:type="gramStart"/>
      <w:r w:rsidRPr="00694C32">
        <w:rPr>
          <w:rFonts w:ascii="Times New Roman" w:hAnsi="Times New Roman" w:cs="Times New Roman"/>
          <w:sz w:val="24"/>
          <w:szCs w:val="24"/>
        </w:rPr>
        <w:t>Cambridge, MA; London.</w:t>
      </w:r>
      <w:proofErr w:type="gramEnd"/>
    </w:p>
    <w:p w:rsidR="00993854" w:rsidRDefault="00993854" w:rsidP="00993854">
      <w:pPr>
        <w:rPr>
          <w:rFonts w:ascii="Times New Roman" w:hAnsi="Times New Roman" w:cs="Times New Roman"/>
          <w:sz w:val="24"/>
          <w:szCs w:val="24"/>
        </w:rPr>
      </w:pPr>
      <w:r w:rsidRPr="00694C32">
        <w:rPr>
          <w:rFonts w:ascii="Times New Roman" w:hAnsi="Times New Roman" w:cs="Times New Roman"/>
          <w:sz w:val="24"/>
          <w:szCs w:val="24"/>
        </w:rPr>
        <w:t xml:space="preserve">Myers, K. S. 1992. "The Lizard and the Owl: An Etymological Pair in Ovid, Metamorphoses Book 5," AJP 113: 63-68. </w:t>
      </w:r>
      <w:proofErr w:type="gramStart"/>
      <w:r w:rsidRPr="00694C32">
        <w:rPr>
          <w:rFonts w:ascii="Times New Roman" w:hAnsi="Times New Roman" w:cs="Times New Roman"/>
          <w:sz w:val="24"/>
          <w:szCs w:val="24"/>
        </w:rPr>
        <w:t xml:space="preserve">1994. Ovid's Causes: Cosmogony </w:t>
      </w:r>
      <w:proofErr w:type="spellStart"/>
      <w:r w:rsidRPr="00694C32">
        <w:rPr>
          <w:rFonts w:ascii="Times New Roman" w:hAnsi="Times New Roman" w:cs="Times New Roman"/>
          <w:sz w:val="24"/>
          <w:szCs w:val="24"/>
        </w:rPr>
        <w:t>andAetiology</w:t>
      </w:r>
      <w:proofErr w:type="spellEnd"/>
      <w:r w:rsidRPr="00694C32">
        <w:rPr>
          <w:rFonts w:ascii="Times New Roman" w:hAnsi="Times New Roman" w:cs="Times New Roman"/>
          <w:sz w:val="24"/>
          <w:szCs w:val="24"/>
        </w:rPr>
        <w:t xml:space="preserve"> in the Metamorphoses.</w:t>
      </w:r>
      <w:proofErr w:type="gramEnd"/>
      <w:r w:rsidRPr="00694C32">
        <w:rPr>
          <w:rFonts w:ascii="Times New Roman" w:hAnsi="Times New Roman" w:cs="Times New Roman"/>
          <w:sz w:val="24"/>
          <w:szCs w:val="24"/>
        </w:rPr>
        <w:t xml:space="preserve"> </w:t>
      </w:r>
    </w:p>
    <w:p w:rsidR="00993854" w:rsidRDefault="00993854" w:rsidP="00993854">
      <w:pPr>
        <w:rPr>
          <w:rFonts w:ascii="Times New Roman" w:hAnsi="Times New Roman" w:cs="Times New Roman"/>
          <w:sz w:val="24"/>
          <w:szCs w:val="24"/>
        </w:rPr>
      </w:pPr>
      <w:r w:rsidRPr="00694C32">
        <w:rPr>
          <w:rFonts w:ascii="Times New Roman" w:hAnsi="Times New Roman" w:cs="Times New Roman"/>
          <w:sz w:val="24"/>
          <w:szCs w:val="24"/>
        </w:rPr>
        <w:t xml:space="preserve">Ann Arbor. Nagy, G. 1979. </w:t>
      </w:r>
      <w:proofErr w:type="gramStart"/>
      <w:r w:rsidRPr="00694C32">
        <w:rPr>
          <w:rFonts w:ascii="Times New Roman" w:hAnsi="Times New Roman" w:cs="Times New Roman"/>
          <w:i/>
          <w:sz w:val="24"/>
          <w:szCs w:val="24"/>
        </w:rPr>
        <w:t>The Best of the Achaeans</w:t>
      </w:r>
      <w:r w:rsidRPr="00694C32">
        <w:rPr>
          <w:rFonts w:ascii="Times New Roman" w:hAnsi="Times New Roman" w:cs="Times New Roman"/>
          <w:sz w:val="24"/>
          <w:szCs w:val="24"/>
        </w:rPr>
        <w:t>.</w:t>
      </w:r>
      <w:proofErr w:type="gramEnd"/>
      <w:r w:rsidRPr="00694C32">
        <w:rPr>
          <w:rFonts w:ascii="Times New Roman" w:hAnsi="Times New Roman" w:cs="Times New Roman"/>
          <w:sz w:val="24"/>
          <w:szCs w:val="24"/>
        </w:rPr>
        <w:t xml:space="preserve"> Baltimore. O'Hara, J. J. 1992.</w:t>
      </w:r>
    </w:p>
    <w:p w:rsidR="00993854" w:rsidRDefault="00993854" w:rsidP="00993854">
      <w:pPr>
        <w:rPr>
          <w:rFonts w:ascii="Times New Roman" w:hAnsi="Times New Roman" w:cs="Times New Roman"/>
          <w:sz w:val="24"/>
          <w:szCs w:val="24"/>
        </w:rPr>
      </w:pPr>
      <w:r w:rsidRPr="00694C32">
        <w:rPr>
          <w:rFonts w:ascii="Times New Roman" w:hAnsi="Times New Roman" w:cs="Times New Roman"/>
          <w:sz w:val="24"/>
          <w:szCs w:val="24"/>
        </w:rPr>
        <w:t xml:space="preserve"> "Naming the Stars at Georgics 1.137-138 and </w:t>
      </w:r>
      <w:proofErr w:type="spellStart"/>
      <w:r w:rsidRPr="00694C32">
        <w:rPr>
          <w:rFonts w:ascii="Times New Roman" w:hAnsi="Times New Roman" w:cs="Times New Roman"/>
          <w:sz w:val="24"/>
          <w:szCs w:val="24"/>
        </w:rPr>
        <w:t>Fasti</w:t>
      </w:r>
      <w:proofErr w:type="spellEnd"/>
      <w:r w:rsidRPr="00694C32">
        <w:rPr>
          <w:rFonts w:ascii="Times New Roman" w:hAnsi="Times New Roman" w:cs="Times New Roman"/>
          <w:sz w:val="24"/>
          <w:szCs w:val="24"/>
        </w:rPr>
        <w:t xml:space="preserve"> 5.163-182," AJP 113: 47-61. </w:t>
      </w:r>
      <w:proofErr w:type="gramStart"/>
      <w:r w:rsidRPr="00694C32">
        <w:rPr>
          <w:rFonts w:ascii="Times New Roman" w:hAnsi="Times New Roman" w:cs="Times New Roman"/>
          <w:sz w:val="24"/>
          <w:szCs w:val="24"/>
        </w:rPr>
        <w:t xml:space="preserve">1996. </w:t>
      </w:r>
      <w:r w:rsidRPr="00694C32">
        <w:rPr>
          <w:rFonts w:ascii="Times New Roman" w:hAnsi="Times New Roman" w:cs="Times New Roman"/>
          <w:i/>
          <w:sz w:val="24"/>
          <w:szCs w:val="24"/>
        </w:rPr>
        <w:t>True Names: Vergil and the Alexandrian Tradition of Etymological Wordplay</w:t>
      </w:r>
      <w:r w:rsidRPr="00694C32">
        <w:rPr>
          <w:rFonts w:ascii="Times New Roman" w:hAnsi="Times New Roman" w:cs="Times New Roman"/>
          <w:sz w:val="24"/>
          <w:szCs w:val="24"/>
        </w:rPr>
        <w:t>.</w:t>
      </w:r>
      <w:proofErr w:type="gramEnd"/>
      <w:r w:rsidRPr="00694C32">
        <w:rPr>
          <w:rFonts w:ascii="Times New Roman" w:hAnsi="Times New Roman" w:cs="Times New Roman"/>
          <w:sz w:val="24"/>
          <w:szCs w:val="24"/>
        </w:rPr>
        <w:t xml:space="preserve"> </w:t>
      </w:r>
    </w:p>
    <w:p w:rsidR="00993854" w:rsidRDefault="00993854" w:rsidP="00993854">
      <w:pPr>
        <w:rPr>
          <w:rFonts w:ascii="Times New Roman" w:hAnsi="Times New Roman" w:cs="Times New Roman"/>
          <w:sz w:val="24"/>
          <w:szCs w:val="24"/>
        </w:rPr>
      </w:pPr>
      <w:r w:rsidRPr="00694C32">
        <w:rPr>
          <w:rFonts w:ascii="Times New Roman" w:hAnsi="Times New Roman" w:cs="Times New Roman"/>
          <w:sz w:val="24"/>
          <w:szCs w:val="24"/>
        </w:rPr>
        <w:t xml:space="preserve">Ann Arbor. </w:t>
      </w:r>
      <w:proofErr w:type="gramStart"/>
      <w:r w:rsidRPr="00694C32">
        <w:rPr>
          <w:rFonts w:ascii="Times New Roman" w:hAnsi="Times New Roman" w:cs="Times New Roman"/>
          <w:sz w:val="24"/>
          <w:szCs w:val="24"/>
        </w:rPr>
        <w:t>Otis, B. 1970.</w:t>
      </w:r>
      <w:proofErr w:type="gramEnd"/>
      <w:r w:rsidRPr="00694C32">
        <w:rPr>
          <w:rFonts w:ascii="Times New Roman" w:hAnsi="Times New Roman" w:cs="Times New Roman"/>
          <w:sz w:val="24"/>
          <w:szCs w:val="24"/>
        </w:rPr>
        <w:t xml:space="preserve"> </w:t>
      </w:r>
      <w:proofErr w:type="gramStart"/>
      <w:r w:rsidRPr="00694C32">
        <w:rPr>
          <w:rFonts w:ascii="Times New Roman" w:hAnsi="Times New Roman" w:cs="Times New Roman"/>
          <w:i/>
          <w:sz w:val="24"/>
          <w:szCs w:val="24"/>
        </w:rPr>
        <w:t>Ovid as an Epic Poet2</w:t>
      </w:r>
      <w:r w:rsidRPr="00694C32">
        <w:rPr>
          <w:rFonts w:ascii="Times New Roman" w:hAnsi="Times New Roman" w:cs="Times New Roman"/>
          <w:sz w:val="24"/>
          <w:szCs w:val="24"/>
        </w:rPr>
        <w:t>.</w:t>
      </w:r>
      <w:proofErr w:type="gramEnd"/>
      <w:r w:rsidRPr="00694C32">
        <w:rPr>
          <w:rFonts w:ascii="Times New Roman" w:hAnsi="Times New Roman" w:cs="Times New Roman"/>
          <w:sz w:val="24"/>
          <w:szCs w:val="24"/>
        </w:rPr>
        <w:t xml:space="preserve"> Cambridge.</w:t>
      </w:r>
    </w:p>
    <w:p w:rsidR="00993854" w:rsidRDefault="001E7C2E" w:rsidP="00993854">
      <w:pPr>
        <w:rPr>
          <w:rFonts w:ascii="Times New Roman" w:hAnsi="Times New Roman" w:cs="Times New Roman"/>
          <w:sz w:val="24"/>
          <w:szCs w:val="24"/>
        </w:rPr>
      </w:pPr>
      <w:r w:rsidRPr="006935D0">
        <w:rPr>
          <w:rFonts w:ascii="Times New Roman" w:hAnsi="Times New Roman" w:cs="Times New Roman"/>
          <w:sz w:val="24"/>
          <w:szCs w:val="24"/>
        </w:rPr>
        <w:lastRenderedPageBreak/>
        <w:t>https://www.researchgate.net/publication/348745164_On_Rereading_Homer's_Iliad_in_the_Twenty-first_Century</w:t>
      </w:r>
      <w:r>
        <w:rPr>
          <w:rFonts w:ascii="Times New Roman" w:hAnsi="Times New Roman" w:cs="Times New Roman"/>
          <w:sz w:val="24"/>
          <w:szCs w:val="24"/>
        </w:rPr>
        <w:t xml:space="preserve"> (Nov 2020)</w:t>
      </w:r>
    </w:p>
    <w:p w:rsidR="001E7C2E" w:rsidRDefault="001E7C2E" w:rsidP="00993854">
      <w:pPr>
        <w:rPr>
          <w:rFonts w:ascii="Times New Roman" w:hAnsi="Times New Roman" w:cs="Times New Roman"/>
          <w:sz w:val="24"/>
          <w:szCs w:val="24"/>
        </w:rPr>
      </w:pPr>
      <w:r w:rsidRPr="006935D0">
        <w:rPr>
          <w:rFonts w:ascii="Times New Roman" w:hAnsi="Times New Roman" w:cs="Times New Roman"/>
          <w:sz w:val="24"/>
          <w:szCs w:val="24"/>
        </w:rPr>
        <w:t>https://www.researchgate.net/publication/340792794_The_Relationship_Between_Humans_and_Gods_in_Homer's_Iliad</w:t>
      </w:r>
      <w:r>
        <w:rPr>
          <w:rFonts w:ascii="Times New Roman" w:hAnsi="Times New Roman" w:cs="Times New Roman"/>
          <w:sz w:val="24"/>
          <w:szCs w:val="24"/>
        </w:rPr>
        <w:t xml:space="preserve"> (Apr 2020)</w:t>
      </w:r>
    </w:p>
    <w:p w:rsidR="001E7C2E" w:rsidRDefault="001E7C2E" w:rsidP="001E7C2E">
      <w:pPr>
        <w:rPr>
          <w:rFonts w:ascii="Times New Roman" w:hAnsi="Times New Roman" w:cs="Times New Roman"/>
          <w:bCs/>
          <w:sz w:val="24"/>
          <w:szCs w:val="24"/>
        </w:rPr>
      </w:pPr>
      <w:r w:rsidRPr="006935D0">
        <w:rPr>
          <w:rFonts w:ascii="Times New Roman" w:hAnsi="Times New Roman" w:cs="Times New Roman"/>
          <w:bCs/>
          <w:sz w:val="24"/>
          <w:szCs w:val="24"/>
        </w:rPr>
        <w:t>https://www.researchgate.net/publication/332465609_Homer's_Iliad_and_the_Trojan_War_Dialogues_on_Tradition</w:t>
      </w:r>
      <w:r>
        <w:rPr>
          <w:rFonts w:ascii="Times New Roman" w:hAnsi="Times New Roman" w:cs="Times New Roman"/>
          <w:bCs/>
          <w:sz w:val="24"/>
          <w:szCs w:val="24"/>
        </w:rPr>
        <w:t xml:space="preserve"> (March 2018)</w:t>
      </w:r>
    </w:p>
    <w:p w:rsidR="001E7C2E" w:rsidRDefault="001E7C2E" w:rsidP="001E7C2E">
      <w:pPr>
        <w:rPr>
          <w:rFonts w:ascii="Times New Roman" w:hAnsi="Times New Roman" w:cs="Times New Roman"/>
          <w:bCs/>
          <w:sz w:val="24"/>
          <w:szCs w:val="24"/>
        </w:rPr>
      </w:pPr>
      <w:r w:rsidRPr="006935D0">
        <w:rPr>
          <w:rFonts w:ascii="Times New Roman" w:hAnsi="Times New Roman" w:cs="Times New Roman"/>
          <w:bCs/>
          <w:sz w:val="24"/>
          <w:szCs w:val="24"/>
        </w:rPr>
        <w:t>https://www.researchgate.net/publication/345505267_Introduction_Reinventing_Ovid's_Metamorphoses</w:t>
      </w:r>
      <w:r>
        <w:rPr>
          <w:rFonts w:ascii="Times New Roman" w:hAnsi="Times New Roman" w:cs="Times New Roman"/>
          <w:bCs/>
          <w:sz w:val="24"/>
          <w:szCs w:val="24"/>
        </w:rPr>
        <w:t xml:space="preserve"> (Nov 2020)</w:t>
      </w:r>
    </w:p>
    <w:p w:rsidR="001E7C2E" w:rsidRDefault="001E7C2E" w:rsidP="001E7C2E">
      <w:pPr>
        <w:rPr>
          <w:rFonts w:ascii="Times New Roman" w:hAnsi="Times New Roman" w:cs="Times New Roman"/>
          <w:bCs/>
          <w:sz w:val="24"/>
          <w:szCs w:val="24"/>
        </w:rPr>
      </w:pPr>
      <w:r w:rsidRPr="006935D0">
        <w:rPr>
          <w:rFonts w:ascii="Times New Roman" w:hAnsi="Times New Roman" w:cs="Times New Roman"/>
          <w:bCs/>
          <w:sz w:val="24"/>
          <w:szCs w:val="24"/>
        </w:rPr>
        <w:t>https://www.researchgate.net/publication/259731082_Truthseeking_and_Truthmaking_in_Ovid's_Metamorphoses_1163-245</w:t>
      </w:r>
      <w:r>
        <w:rPr>
          <w:rFonts w:ascii="Times New Roman" w:hAnsi="Times New Roman" w:cs="Times New Roman"/>
          <w:bCs/>
          <w:sz w:val="24"/>
          <w:szCs w:val="24"/>
        </w:rPr>
        <w:t xml:space="preserve"> (March 2011)</w:t>
      </w:r>
    </w:p>
    <w:p w:rsidR="001E7C2E" w:rsidRDefault="001E7C2E" w:rsidP="001E7C2E">
      <w:pPr>
        <w:rPr>
          <w:rFonts w:ascii="Times New Roman" w:hAnsi="Times New Roman" w:cs="Times New Roman"/>
          <w:bCs/>
          <w:sz w:val="24"/>
          <w:szCs w:val="24"/>
        </w:rPr>
      </w:pPr>
      <w:r w:rsidRPr="006935D0">
        <w:rPr>
          <w:rFonts w:ascii="Times New Roman" w:hAnsi="Times New Roman" w:cs="Times New Roman"/>
          <w:bCs/>
          <w:sz w:val="24"/>
          <w:szCs w:val="24"/>
        </w:rPr>
        <w:t>https://www.researchgate.net/publication/334001760_Adaptation_in_Drama_A_Comparative_Study_of_Plautus'_The_Brothers_Menaechmus_and_Shakespeare's_Comedy_of_Errors</w:t>
      </w:r>
      <w:r>
        <w:rPr>
          <w:rFonts w:ascii="Times New Roman" w:hAnsi="Times New Roman" w:cs="Times New Roman"/>
          <w:bCs/>
          <w:sz w:val="24"/>
          <w:szCs w:val="24"/>
        </w:rPr>
        <w:t xml:space="preserve"> (Jan 2007)</w:t>
      </w:r>
    </w:p>
    <w:p w:rsidR="001E7C2E" w:rsidRDefault="001E7C2E" w:rsidP="001E7C2E">
      <w:pPr>
        <w:rPr>
          <w:rFonts w:ascii="Times New Roman" w:hAnsi="Times New Roman" w:cs="Times New Roman"/>
          <w:bCs/>
          <w:sz w:val="24"/>
          <w:szCs w:val="24"/>
        </w:rPr>
      </w:pPr>
      <w:r w:rsidRPr="006935D0">
        <w:rPr>
          <w:rFonts w:ascii="Times New Roman" w:hAnsi="Times New Roman" w:cs="Times New Roman"/>
          <w:bCs/>
          <w:sz w:val="24"/>
          <w:szCs w:val="24"/>
        </w:rPr>
        <w:t>https://www.researchgate.net/publication/256006174_Mythological_References_Power_and_Identity_in_Plautus'_Menaechmi</w:t>
      </w:r>
      <w:r>
        <w:rPr>
          <w:rFonts w:ascii="Times New Roman" w:hAnsi="Times New Roman" w:cs="Times New Roman"/>
          <w:bCs/>
          <w:sz w:val="24"/>
          <w:szCs w:val="24"/>
        </w:rPr>
        <w:t xml:space="preserve"> (May 2010)</w:t>
      </w:r>
    </w:p>
    <w:p w:rsidR="00A46542" w:rsidRDefault="00A46542" w:rsidP="001E7C2E">
      <w:pPr>
        <w:rPr>
          <w:rFonts w:ascii="Times New Roman" w:hAnsi="Times New Roman" w:cs="Times New Roman"/>
          <w:bCs/>
          <w:sz w:val="24"/>
          <w:szCs w:val="24"/>
        </w:rPr>
      </w:pPr>
    </w:p>
    <w:p w:rsidR="00A46542" w:rsidRDefault="00A46542" w:rsidP="00A46542">
      <w:pPr>
        <w:rPr>
          <w:rFonts w:ascii="Times New Roman" w:hAnsi="Times New Roman" w:cs="Times New Roman"/>
          <w:sz w:val="24"/>
          <w:szCs w:val="24"/>
        </w:rPr>
      </w:pPr>
      <w:r>
        <w:rPr>
          <w:rFonts w:ascii="Times New Roman" w:hAnsi="Times New Roman" w:cs="Times New Roman"/>
          <w:b/>
          <w:sz w:val="24"/>
          <w:szCs w:val="24"/>
        </w:rPr>
        <w:t>Paper/</w:t>
      </w:r>
      <w:r w:rsidRPr="00BD0D1B">
        <w:rPr>
          <w:rFonts w:ascii="Times New Roman" w:hAnsi="Times New Roman" w:cs="Times New Roman"/>
          <w:b/>
          <w:sz w:val="24"/>
          <w:szCs w:val="24"/>
        </w:rPr>
        <w:t>Course name</w:t>
      </w:r>
      <w:r>
        <w:rPr>
          <w:rFonts w:ascii="Times New Roman" w:hAnsi="Times New Roman" w:cs="Times New Roman"/>
          <w:sz w:val="24"/>
          <w:szCs w:val="24"/>
        </w:rPr>
        <w:t xml:space="preserve">: AECC English (Ability Enhancement Compulsory Course) (under LOCF), </w:t>
      </w:r>
    </w:p>
    <w:p w:rsidR="00A46542" w:rsidRDefault="00A46542" w:rsidP="00A46542">
      <w:pPr>
        <w:rPr>
          <w:rFonts w:ascii="Times New Roman" w:hAnsi="Times New Roman" w:cs="Times New Roman"/>
          <w:sz w:val="24"/>
          <w:szCs w:val="24"/>
        </w:rPr>
      </w:pPr>
      <w:r>
        <w:rPr>
          <w:rFonts w:ascii="Times New Roman" w:hAnsi="Times New Roman" w:cs="Times New Roman"/>
          <w:b/>
          <w:sz w:val="24"/>
          <w:szCs w:val="24"/>
        </w:rPr>
        <w:t>Semester</w:t>
      </w:r>
      <w:r w:rsidRPr="001565F1">
        <w:rPr>
          <w:rFonts w:ascii="Times New Roman" w:hAnsi="Times New Roman" w:cs="Times New Roman"/>
          <w:b/>
          <w:sz w:val="24"/>
          <w:szCs w:val="24"/>
        </w:rPr>
        <w:t>:</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Sem</w:t>
      </w:r>
      <w:proofErr w:type="spellEnd"/>
      <w:proofErr w:type="gramEnd"/>
      <w:r>
        <w:rPr>
          <w:rFonts w:ascii="Times New Roman" w:hAnsi="Times New Roman" w:cs="Times New Roman"/>
          <w:sz w:val="24"/>
          <w:szCs w:val="24"/>
        </w:rPr>
        <w:t xml:space="preserve"> I</w:t>
      </w:r>
    </w:p>
    <w:p w:rsidR="00A46542" w:rsidRDefault="00A46542" w:rsidP="00A46542">
      <w:pPr>
        <w:rPr>
          <w:rFonts w:ascii="Times New Roman" w:hAnsi="Times New Roman" w:cs="Times New Roman"/>
          <w:sz w:val="24"/>
          <w:szCs w:val="24"/>
        </w:rPr>
      </w:pPr>
      <w:r w:rsidRPr="00323957">
        <w:rPr>
          <w:rFonts w:ascii="Times New Roman" w:hAnsi="Times New Roman" w:cs="Times New Roman"/>
          <w:b/>
          <w:sz w:val="24"/>
          <w:szCs w:val="24"/>
        </w:rPr>
        <w:t>Session</w:t>
      </w:r>
      <w:r>
        <w:rPr>
          <w:rFonts w:ascii="Times New Roman" w:hAnsi="Times New Roman" w:cs="Times New Roman"/>
          <w:sz w:val="24"/>
          <w:szCs w:val="24"/>
        </w:rPr>
        <w:t xml:space="preserve">- </w:t>
      </w:r>
      <w:proofErr w:type="gramStart"/>
      <w:r>
        <w:rPr>
          <w:rFonts w:ascii="Times New Roman" w:hAnsi="Times New Roman" w:cs="Times New Roman"/>
          <w:sz w:val="24"/>
          <w:szCs w:val="24"/>
        </w:rPr>
        <w:t>I</w:t>
      </w:r>
      <w:proofErr w:type="gramEnd"/>
    </w:p>
    <w:p w:rsidR="00A46542" w:rsidRDefault="00A46542" w:rsidP="00A46542">
      <w:pPr>
        <w:rPr>
          <w:rFonts w:ascii="Times New Roman" w:hAnsi="Times New Roman" w:cs="Times New Roman"/>
          <w:sz w:val="24"/>
          <w:szCs w:val="24"/>
        </w:rPr>
      </w:pPr>
      <w:r w:rsidRPr="00323957">
        <w:rPr>
          <w:rFonts w:ascii="Times New Roman" w:hAnsi="Times New Roman" w:cs="Times New Roman"/>
          <w:b/>
          <w:sz w:val="24"/>
          <w:szCs w:val="24"/>
        </w:rPr>
        <w:t>Teacher Name</w:t>
      </w:r>
      <w:r>
        <w:rPr>
          <w:rFonts w:ascii="Times New Roman" w:hAnsi="Times New Roman" w:cs="Times New Roman"/>
          <w:sz w:val="24"/>
          <w:szCs w:val="24"/>
        </w:rPr>
        <w:t xml:space="preserve">: Dr. </w:t>
      </w:r>
      <w:proofErr w:type="spellStart"/>
      <w:r>
        <w:rPr>
          <w:rFonts w:ascii="Times New Roman" w:hAnsi="Times New Roman" w:cs="Times New Roman"/>
          <w:sz w:val="24"/>
          <w:szCs w:val="24"/>
        </w:rPr>
        <w:t>Anavisha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Banerjee</w:t>
      </w:r>
      <w:proofErr w:type="spellEnd"/>
    </w:p>
    <w:p w:rsidR="00A46542" w:rsidRDefault="00A46542" w:rsidP="00A46542">
      <w:pPr>
        <w:rPr>
          <w:rFonts w:ascii="Times New Roman" w:hAnsi="Times New Roman" w:cs="Times New Roman"/>
          <w:sz w:val="24"/>
          <w:szCs w:val="24"/>
        </w:rPr>
      </w:pPr>
      <w:r w:rsidRPr="00BD0D1B">
        <w:rPr>
          <w:rFonts w:ascii="Times New Roman" w:hAnsi="Times New Roman" w:cs="Times New Roman"/>
          <w:b/>
          <w:sz w:val="24"/>
          <w:szCs w:val="24"/>
        </w:rPr>
        <w:t xml:space="preserve">Classes </w:t>
      </w:r>
      <w:r>
        <w:rPr>
          <w:rFonts w:ascii="Times New Roman" w:hAnsi="Times New Roman" w:cs="Times New Roman"/>
          <w:sz w:val="24"/>
          <w:szCs w:val="24"/>
        </w:rPr>
        <w:t xml:space="preserve">– </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lec</w:t>
      </w:r>
      <w:proofErr w:type="spellEnd"/>
      <w:r>
        <w:rPr>
          <w:rFonts w:ascii="Times New Roman" w:hAnsi="Times New Roman" w:cs="Times New Roman"/>
          <w:sz w:val="24"/>
          <w:szCs w:val="24"/>
        </w:rPr>
        <w:t xml:space="preserve">/week, </w:t>
      </w:r>
      <w:r w:rsidRPr="00BD0D1B">
        <w:rPr>
          <w:rFonts w:ascii="Times New Roman" w:hAnsi="Times New Roman" w:cs="Times New Roman"/>
          <w:b/>
          <w:sz w:val="24"/>
          <w:szCs w:val="24"/>
        </w:rPr>
        <w:t>12-15</w:t>
      </w:r>
      <w:r>
        <w:rPr>
          <w:rFonts w:ascii="Times New Roman" w:hAnsi="Times New Roman" w:cs="Times New Roman"/>
          <w:sz w:val="24"/>
          <w:szCs w:val="24"/>
        </w:rPr>
        <w:t xml:space="preserve"> week/</w:t>
      </w:r>
      <w:proofErr w:type="spellStart"/>
      <w:r>
        <w:rPr>
          <w:rFonts w:ascii="Times New Roman" w:hAnsi="Times New Roman" w:cs="Times New Roman"/>
          <w:sz w:val="24"/>
          <w:szCs w:val="24"/>
        </w:rPr>
        <w:t>sem</w:t>
      </w:r>
      <w:proofErr w:type="spellEnd"/>
      <w:r>
        <w:rPr>
          <w:rFonts w:ascii="Times New Roman" w:hAnsi="Times New Roman" w:cs="Times New Roman"/>
          <w:sz w:val="24"/>
          <w:szCs w:val="24"/>
        </w:rPr>
        <w:t xml:space="preserve"> (approx)</w:t>
      </w:r>
    </w:p>
    <w:p w:rsidR="00A46542" w:rsidRPr="00BD0D1B" w:rsidRDefault="00A46542" w:rsidP="00A46542">
      <w:pPr>
        <w:rPr>
          <w:rFonts w:ascii="Times New Roman" w:hAnsi="Times New Roman" w:cs="Times New Roman"/>
          <w:b/>
          <w:sz w:val="24"/>
          <w:szCs w:val="24"/>
        </w:rPr>
      </w:pPr>
      <w:r w:rsidRPr="00BD0D1B">
        <w:rPr>
          <w:rFonts w:ascii="Times New Roman" w:hAnsi="Times New Roman" w:cs="Times New Roman"/>
          <w:b/>
          <w:sz w:val="24"/>
          <w:szCs w:val="24"/>
        </w:rPr>
        <w:t>Course Objectives</w:t>
      </w:r>
    </w:p>
    <w:p w:rsidR="00A46542" w:rsidRDefault="00A46542" w:rsidP="00A46542">
      <w:pPr>
        <w:rPr>
          <w:rFonts w:ascii="Times New Roman" w:hAnsi="Times New Roman" w:cs="Times New Roman"/>
          <w:sz w:val="24"/>
          <w:szCs w:val="24"/>
        </w:rPr>
      </w:pPr>
      <w:r>
        <w:rPr>
          <w:rFonts w:ascii="Times New Roman" w:hAnsi="Times New Roman" w:cs="Times New Roman"/>
          <w:sz w:val="24"/>
          <w:szCs w:val="24"/>
        </w:rPr>
        <w:t xml:space="preserve"> </w:t>
      </w:r>
      <w:r w:rsidRPr="005C20E5">
        <w:rPr>
          <w:rFonts w:ascii="Times New Roman" w:hAnsi="Times New Roman" w:cs="Times New Roman"/>
          <w:sz w:val="24"/>
          <w:szCs w:val="24"/>
        </w:rPr>
        <w:t xml:space="preserve">Effective communication is an essential skill for success in any sphere of activity, from leadership responsibilities, teamwork, interviews, presentations, and inter-personal relations. This </w:t>
      </w:r>
      <w:proofErr w:type="gramStart"/>
      <w:r w:rsidRPr="005C20E5">
        <w:rPr>
          <w:rFonts w:ascii="Times New Roman" w:hAnsi="Times New Roman" w:cs="Times New Roman"/>
          <w:sz w:val="24"/>
          <w:szCs w:val="24"/>
        </w:rPr>
        <w:t>is a skill that</w:t>
      </w:r>
      <w:proofErr w:type="gramEnd"/>
      <w:r w:rsidRPr="005C20E5">
        <w:rPr>
          <w:rFonts w:ascii="Times New Roman" w:hAnsi="Times New Roman" w:cs="Times New Roman"/>
          <w:sz w:val="24"/>
          <w:szCs w:val="24"/>
        </w:rPr>
        <w:t xml:space="preserve"> needs to be taught in a systematic manner so that students imbibe the fundamentals of both creating and receiving communication. All speech and writing intends to persuade an audience of the author’s point of view, whether that audience is a single person or a large group. The art of persuasive speaking and writing depends crucially on clarity of thought regarding one’s own intentions. In addition, one must assume all audiences or readers to be skeptical and therefore difficult to persuade. In order to succeed at persuasion, one needs to use multiple persuasive strategies.</w:t>
      </w:r>
    </w:p>
    <w:p w:rsidR="00A46542" w:rsidRDefault="00A46542" w:rsidP="00A46542">
      <w:pPr>
        <w:rPr>
          <w:rFonts w:ascii="Times New Roman" w:hAnsi="Times New Roman" w:cs="Times New Roman"/>
          <w:sz w:val="24"/>
          <w:szCs w:val="24"/>
        </w:rPr>
      </w:pPr>
      <w:proofErr w:type="gramStart"/>
      <w:r w:rsidRPr="008C7160">
        <w:rPr>
          <w:rFonts w:ascii="Times New Roman" w:hAnsi="Times New Roman" w:cs="Times New Roman"/>
          <w:sz w:val="24"/>
          <w:szCs w:val="24"/>
        </w:rPr>
        <w:lastRenderedPageBreak/>
        <w:t>The ability to think critically is crucial for a good communicator and involves several steps: first, to be aware of where our ideas come from and to be aware of the power structures within which these ideas exist; second, to understand our audience and readers, their ways of thinking and their perceptions, so that we can attempt to alter those perceptions and persuade them to accept ours; third, to intelligently determine what tools we should use to appeal to our audience – to their logic, their emotions, their ethics and morality; and finally, to convey what we want to do once we have persuaded them, that is, to recognize our proposed course of action.</w:t>
      </w:r>
      <w:proofErr w:type="gramEnd"/>
      <w:r w:rsidRPr="008C7160">
        <w:rPr>
          <w:rFonts w:ascii="Times New Roman" w:hAnsi="Times New Roman" w:cs="Times New Roman"/>
          <w:sz w:val="24"/>
          <w:szCs w:val="24"/>
        </w:rPr>
        <w:t xml:space="preserve"> All of these aspects are present in rudimentary form in our minds every time we speak or write, whether we are persuading our examiner to grade us well or convincing our parents to let us go on an outstation trip. We often use persuasive strategies instinctively but unconsciously. However, if we study every stage of this process systematically, we will be much more effective at communicating successfully -- in interviews, public speaking, letter writing, report writing, presentations, and inter-personal debates and conversations.</w:t>
      </w:r>
    </w:p>
    <w:p w:rsidR="00A46542" w:rsidRDefault="00A46542" w:rsidP="00A46542">
      <w:pPr>
        <w:rPr>
          <w:rFonts w:ascii="Times New Roman" w:hAnsi="Times New Roman" w:cs="Times New Roman"/>
          <w:sz w:val="24"/>
          <w:szCs w:val="24"/>
        </w:rPr>
      </w:pPr>
    </w:p>
    <w:tbl>
      <w:tblPr>
        <w:tblW w:w="0" w:type="auto"/>
        <w:tblBorders>
          <w:top w:val="nil"/>
          <w:left w:val="nil"/>
          <w:bottom w:val="nil"/>
          <w:right w:val="nil"/>
        </w:tblBorders>
        <w:tblLayout w:type="fixed"/>
        <w:tblLook w:val="0000"/>
      </w:tblPr>
      <w:tblGrid>
        <w:gridCol w:w="2185"/>
        <w:gridCol w:w="2185"/>
        <w:gridCol w:w="2185"/>
        <w:gridCol w:w="2185"/>
      </w:tblGrid>
      <w:tr w:rsidR="00A46542" w:rsidTr="003A4F56">
        <w:trPr>
          <w:trHeight w:val="247"/>
        </w:trPr>
        <w:tc>
          <w:tcPr>
            <w:tcW w:w="2185" w:type="dxa"/>
          </w:tcPr>
          <w:p w:rsidR="00A46542" w:rsidRDefault="00A46542" w:rsidP="003A4F56">
            <w:pPr>
              <w:pStyle w:val="Default"/>
              <w:rPr>
                <w:sz w:val="23"/>
                <w:szCs w:val="23"/>
              </w:rPr>
            </w:pPr>
            <w:proofErr w:type="gramStart"/>
            <w:r>
              <w:rPr>
                <w:sz w:val="23"/>
                <w:szCs w:val="23"/>
              </w:rPr>
              <w:t>Unit No.</w:t>
            </w:r>
            <w:proofErr w:type="gramEnd"/>
            <w:r>
              <w:rPr>
                <w:sz w:val="23"/>
                <w:szCs w:val="23"/>
              </w:rPr>
              <w:t xml:space="preserve"> </w:t>
            </w:r>
          </w:p>
        </w:tc>
        <w:tc>
          <w:tcPr>
            <w:tcW w:w="2185" w:type="dxa"/>
          </w:tcPr>
          <w:p w:rsidR="00A46542" w:rsidRDefault="00A46542" w:rsidP="003A4F56">
            <w:pPr>
              <w:pStyle w:val="Default"/>
              <w:rPr>
                <w:sz w:val="23"/>
                <w:szCs w:val="23"/>
              </w:rPr>
            </w:pPr>
            <w:r>
              <w:rPr>
                <w:sz w:val="23"/>
                <w:szCs w:val="23"/>
              </w:rPr>
              <w:t xml:space="preserve">Course Learning Outcomes </w:t>
            </w:r>
          </w:p>
          <w:p w:rsidR="00A46542" w:rsidRDefault="00A46542" w:rsidP="003A4F56">
            <w:pPr>
              <w:pStyle w:val="Default"/>
              <w:rPr>
                <w:sz w:val="23"/>
                <w:szCs w:val="23"/>
              </w:rPr>
            </w:pPr>
          </w:p>
        </w:tc>
        <w:tc>
          <w:tcPr>
            <w:tcW w:w="2185" w:type="dxa"/>
          </w:tcPr>
          <w:p w:rsidR="00A46542" w:rsidRDefault="00A46542" w:rsidP="003A4F56">
            <w:pPr>
              <w:pStyle w:val="Default"/>
              <w:rPr>
                <w:sz w:val="23"/>
                <w:szCs w:val="23"/>
              </w:rPr>
            </w:pPr>
            <w:r>
              <w:rPr>
                <w:sz w:val="23"/>
                <w:szCs w:val="23"/>
              </w:rPr>
              <w:t xml:space="preserve">Teaching and Learning Activity </w:t>
            </w:r>
          </w:p>
        </w:tc>
        <w:tc>
          <w:tcPr>
            <w:tcW w:w="2185" w:type="dxa"/>
          </w:tcPr>
          <w:p w:rsidR="00A46542" w:rsidRDefault="00A46542" w:rsidP="003A4F56">
            <w:pPr>
              <w:pStyle w:val="Default"/>
              <w:rPr>
                <w:sz w:val="23"/>
                <w:szCs w:val="23"/>
              </w:rPr>
            </w:pPr>
            <w:r>
              <w:rPr>
                <w:sz w:val="23"/>
                <w:szCs w:val="23"/>
              </w:rPr>
              <w:t xml:space="preserve">Assessment Tasks </w:t>
            </w:r>
          </w:p>
        </w:tc>
      </w:tr>
      <w:tr w:rsidR="00A46542" w:rsidTr="003A4F56">
        <w:trPr>
          <w:trHeight w:val="523"/>
        </w:trPr>
        <w:tc>
          <w:tcPr>
            <w:tcW w:w="2185" w:type="dxa"/>
          </w:tcPr>
          <w:p w:rsidR="00A46542" w:rsidRDefault="00A46542" w:rsidP="003A4F56">
            <w:pPr>
              <w:pStyle w:val="Default"/>
              <w:rPr>
                <w:sz w:val="23"/>
                <w:szCs w:val="23"/>
              </w:rPr>
            </w:pPr>
            <w:r>
              <w:rPr>
                <w:sz w:val="23"/>
                <w:szCs w:val="23"/>
              </w:rPr>
              <w:t xml:space="preserve">1. </w:t>
            </w:r>
          </w:p>
        </w:tc>
        <w:tc>
          <w:tcPr>
            <w:tcW w:w="2185" w:type="dxa"/>
          </w:tcPr>
          <w:p w:rsidR="00A46542" w:rsidRDefault="00A46542" w:rsidP="003A4F56">
            <w:pPr>
              <w:pStyle w:val="Default"/>
              <w:rPr>
                <w:sz w:val="23"/>
                <w:szCs w:val="23"/>
              </w:rPr>
            </w:pPr>
            <w:r>
              <w:rPr>
                <w:sz w:val="23"/>
                <w:szCs w:val="23"/>
              </w:rPr>
              <w:t xml:space="preserve">Understanding concepts </w:t>
            </w:r>
          </w:p>
        </w:tc>
        <w:tc>
          <w:tcPr>
            <w:tcW w:w="2185" w:type="dxa"/>
          </w:tcPr>
          <w:p w:rsidR="00A46542" w:rsidRDefault="00A46542" w:rsidP="003A4F56">
            <w:pPr>
              <w:pStyle w:val="Default"/>
              <w:rPr>
                <w:sz w:val="23"/>
                <w:szCs w:val="23"/>
              </w:rPr>
            </w:pPr>
            <w:r>
              <w:rPr>
                <w:sz w:val="23"/>
                <w:szCs w:val="23"/>
              </w:rPr>
              <w:t xml:space="preserve">Interactive discussions in small groups in Tutorial classes </w:t>
            </w:r>
          </w:p>
        </w:tc>
        <w:tc>
          <w:tcPr>
            <w:tcW w:w="2185" w:type="dxa"/>
          </w:tcPr>
          <w:p w:rsidR="00A46542" w:rsidRDefault="00A46542" w:rsidP="003A4F56">
            <w:pPr>
              <w:pStyle w:val="Default"/>
              <w:rPr>
                <w:sz w:val="23"/>
                <w:szCs w:val="23"/>
              </w:rPr>
            </w:pPr>
            <w:r>
              <w:rPr>
                <w:sz w:val="23"/>
                <w:szCs w:val="23"/>
              </w:rPr>
              <w:t xml:space="preserve">Reading material together in small groups initiating discussion topics participation in discussions </w:t>
            </w:r>
          </w:p>
          <w:p w:rsidR="00A46542" w:rsidRDefault="00A46542" w:rsidP="003A4F56">
            <w:pPr>
              <w:pStyle w:val="Default"/>
              <w:rPr>
                <w:sz w:val="23"/>
                <w:szCs w:val="23"/>
              </w:rPr>
            </w:pPr>
          </w:p>
        </w:tc>
      </w:tr>
      <w:tr w:rsidR="00A46542" w:rsidTr="003A4F56">
        <w:trPr>
          <w:trHeight w:val="385"/>
        </w:trPr>
        <w:tc>
          <w:tcPr>
            <w:tcW w:w="2185" w:type="dxa"/>
          </w:tcPr>
          <w:p w:rsidR="00A46542" w:rsidRDefault="00A46542" w:rsidP="003A4F56">
            <w:pPr>
              <w:pStyle w:val="Default"/>
              <w:rPr>
                <w:sz w:val="23"/>
                <w:szCs w:val="23"/>
              </w:rPr>
            </w:pPr>
            <w:r>
              <w:rPr>
                <w:sz w:val="23"/>
                <w:szCs w:val="23"/>
              </w:rPr>
              <w:t xml:space="preserve">2. </w:t>
            </w:r>
          </w:p>
        </w:tc>
        <w:tc>
          <w:tcPr>
            <w:tcW w:w="2185" w:type="dxa"/>
          </w:tcPr>
          <w:p w:rsidR="00A46542" w:rsidRDefault="00A46542" w:rsidP="003A4F56">
            <w:pPr>
              <w:pStyle w:val="Default"/>
              <w:rPr>
                <w:sz w:val="23"/>
                <w:szCs w:val="23"/>
              </w:rPr>
            </w:pPr>
            <w:r>
              <w:rPr>
                <w:sz w:val="23"/>
                <w:szCs w:val="23"/>
              </w:rPr>
              <w:t xml:space="preserve">Expressing concepts through writing </w:t>
            </w:r>
          </w:p>
        </w:tc>
        <w:tc>
          <w:tcPr>
            <w:tcW w:w="2185" w:type="dxa"/>
          </w:tcPr>
          <w:p w:rsidR="00A46542" w:rsidRDefault="00A46542" w:rsidP="003A4F56">
            <w:pPr>
              <w:pStyle w:val="Default"/>
              <w:rPr>
                <w:sz w:val="23"/>
                <w:szCs w:val="23"/>
              </w:rPr>
            </w:pPr>
            <w:r>
              <w:rPr>
                <w:sz w:val="23"/>
                <w:szCs w:val="23"/>
              </w:rPr>
              <w:t xml:space="preserve">How to think critically and write with clarity </w:t>
            </w:r>
          </w:p>
        </w:tc>
        <w:tc>
          <w:tcPr>
            <w:tcW w:w="2185" w:type="dxa"/>
          </w:tcPr>
          <w:p w:rsidR="00A46542" w:rsidRDefault="00A46542" w:rsidP="003A4F56">
            <w:pPr>
              <w:pStyle w:val="Default"/>
              <w:rPr>
                <w:sz w:val="23"/>
                <w:szCs w:val="23"/>
              </w:rPr>
            </w:pPr>
            <w:r>
              <w:rPr>
                <w:sz w:val="23"/>
                <w:szCs w:val="23"/>
              </w:rPr>
              <w:t xml:space="preserve">Writing essay length assignments </w:t>
            </w:r>
          </w:p>
        </w:tc>
      </w:tr>
      <w:tr w:rsidR="00A46542" w:rsidTr="003A4F56">
        <w:trPr>
          <w:trHeight w:val="523"/>
        </w:trPr>
        <w:tc>
          <w:tcPr>
            <w:tcW w:w="2185" w:type="dxa"/>
          </w:tcPr>
          <w:p w:rsidR="00A46542" w:rsidRDefault="00A46542" w:rsidP="003A4F56">
            <w:pPr>
              <w:pStyle w:val="Default"/>
              <w:rPr>
                <w:sz w:val="23"/>
                <w:szCs w:val="23"/>
              </w:rPr>
            </w:pPr>
            <w:r>
              <w:rPr>
                <w:sz w:val="23"/>
                <w:szCs w:val="23"/>
              </w:rPr>
              <w:t xml:space="preserve">3. </w:t>
            </w:r>
          </w:p>
        </w:tc>
        <w:tc>
          <w:tcPr>
            <w:tcW w:w="2185" w:type="dxa"/>
          </w:tcPr>
          <w:p w:rsidR="00A46542" w:rsidRDefault="00A46542" w:rsidP="003A4F56">
            <w:pPr>
              <w:pStyle w:val="Default"/>
              <w:rPr>
                <w:sz w:val="23"/>
                <w:szCs w:val="23"/>
              </w:rPr>
            </w:pPr>
            <w:r>
              <w:rPr>
                <w:sz w:val="23"/>
                <w:szCs w:val="23"/>
              </w:rPr>
              <w:t xml:space="preserve">Demonstrating conceptual and textual understanding in tests and exams </w:t>
            </w:r>
          </w:p>
        </w:tc>
        <w:tc>
          <w:tcPr>
            <w:tcW w:w="2185" w:type="dxa"/>
          </w:tcPr>
          <w:p w:rsidR="00A46542" w:rsidRDefault="00A46542" w:rsidP="003A4F56">
            <w:pPr>
              <w:pStyle w:val="Default"/>
              <w:rPr>
                <w:sz w:val="23"/>
                <w:szCs w:val="23"/>
              </w:rPr>
            </w:pPr>
            <w:r>
              <w:rPr>
                <w:sz w:val="23"/>
                <w:szCs w:val="23"/>
              </w:rPr>
              <w:t xml:space="preserve">Discussing exam questions and answering techniques </w:t>
            </w:r>
          </w:p>
        </w:tc>
        <w:tc>
          <w:tcPr>
            <w:tcW w:w="2185" w:type="dxa"/>
          </w:tcPr>
          <w:p w:rsidR="00A46542" w:rsidRDefault="008E51C7" w:rsidP="003A4F56">
            <w:pPr>
              <w:pStyle w:val="Default"/>
              <w:rPr>
                <w:sz w:val="23"/>
                <w:szCs w:val="23"/>
              </w:rPr>
            </w:pPr>
            <w:r>
              <w:rPr>
                <w:sz w:val="23"/>
                <w:szCs w:val="23"/>
              </w:rPr>
              <w:t>Class –interactive sessions</w:t>
            </w:r>
            <w:r w:rsidR="00A46542">
              <w:rPr>
                <w:sz w:val="23"/>
                <w:szCs w:val="23"/>
              </w:rPr>
              <w:t xml:space="preserve"> </w:t>
            </w:r>
          </w:p>
        </w:tc>
      </w:tr>
    </w:tbl>
    <w:p w:rsidR="00A46542" w:rsidRDefault="00A46542" w:rsidP="00A46542">
      <w:pPr>
        <w:rPr>
          <w:rFonts w:ascii="Times New Roman" w:hAnsi="Times New Roman" w:cs="Times New Roman"/>
          <w:sz w:val="24"/>
          <w:szCs w:val="24"/>
        </w:rPr>
      </w:pPr>
    </w:p>
    <w:p w:rsidR="00A46542" w:rsidRDefault="00A46542" w:rsidP="00A46542">
      <w:pPr>
        <w:rPr>
          <w:rFonts w:ascii="Times New Roman" w:hAnsi="Times New Roman" w:cs="Times New Roman"/>
          <w:sz w:val="24"/>
          <w:szCs w:val="24"/>
        </w:rPr>
      </w:pPr>
    </w:p>
    <w:p w:rsidR="00A46542" w:rsidRDefault="00A46542" w:rsidP="00A46542">
      <w:pPr>
        <w:rPr>
          <w:rFonts w:ascii="Times New Roman" w:hAnsi="Times New Roman" w:cs="Times New Roman"/>
          <w:sz w:val="24"/>
          <w:szCs w:val="24"/>
        </w:rPr>
      </w:pPr>
    </w:p>
    <w:p w:rsidR="00A46542" w:rsidRPr="000D53D6" w:rsidRDefault="00A46542" w:rsidP="00A46542">
      <w:pPr>
        <w:rPr>
          <w:rFonts w:ascii="Times New Roman" w:hAnsi="Times New Roman" w:cs="Times New Roman"/>
          <w:b/>
          <w:sz w:val="24"/>
          <w:szCs w:val="24"/>
        </w:rPr>
      </w:pPr>
      <w:r w:rsidRPr="000D53D6">
        <w:rPr>
          <w:rFonts w:ascii="Times New Roman" w:hAnsi="Times New Roman" w:cs="Times New Roman"/>
          <w:b/>
          <w:sz w:val="24"/>
          <w:szCs w:val="24"/>
        </w:rPr>
        <w:t>Syllabus</w:t>
      </w:r>
    </w:p>
    <w:p w:rsidR="00A46542" w:rsidRDefault="00A46542" w:rsidP="00A46542">
      <w:pPr>
        <w:pStyle w:val="Default"/>
      </w:pPr>
    </w:p>
    <w:p w:rsidR="00A46542" w:rsidRDefault="00A46542" w:rsidP="00A46542">
      <w:pPr>
        <w:pStyle w:val="Default"/>
        <w:rPr>
          <w:sz w:val="23"/>
          <w:szCs w:val="23"/>
        </w:rPr>
      </w:pPr>
      <w:r>
        <w:rPr>
          <w:sz w:val="23"/>
          <w:szCs w:val="23"/>
        </w:rPr>
        <w:t xml:space="preserve">1. </w:t>
      </w:r>
      <w:r>
        <w:rPr>
          <w:b/>
          <w:bCs/>
          <w:sz w:val="23"/>
          <w:szCs w:val="23"/>
        </w:rPr>
        <w:t xml:space="preserve">Understanding the Text (Definition) </w:t>
      </w:r>
    </w:p>
    <w:p w:rsidR="00A46542" w:rsidRDefault="00A46542" w:rsidP="00A46542">
      <w:pPr>
        <w:pStyle w:val="Default"/>
        <w:rPr>
          <w:sz w:val="23"/>
          <w:szCs w:val="23"/>
        </w:rPr>
      </w:pPr>
      <w:r>
        <w:rPr>
          <w:sz w:val="23"/>
          <w:szCs w:val="23"/>
        </w:rPr>
        <w:t xml:space="preserve">‘General Your Tank’ (public speech) </w:t>
      </w:r>
    </w:p>
    <w:p w:rsidR="00A46542" w:rsidRDefault="00A46542" w:rsidP="00A46542">
      <w:pPr>
        <w:pStyle w:val="Default"/>
        <w:rPr>
          <w:sz w:val="23"/>
          <w:szCs w:val="23"/>
        </w:rPr>
      </w:pPr>
      <w:r>
        <w:rPr>
          <w:sz w:val="23"/>
          <w:szCs w:val="23"/>
        </w:rPr>
        <w:t xml:space="preserve">‘Why I Want a Wife’ (interpersonal dialogue) </w:t>
      </w:r>
    </w:p>
    <w:p w:rsidR="00A46542" w:rsidRDefault="00A46542" w:rsidP="00A46542">
      <w:pPr>
        <w:pStyle w:val="Default"/>
        <w:rPr>
          <w:sz w:val="23"/>
          <w:szCs w:val="23"/>
        </w:rPr>
      </w:pPr>
      <w:r>
        <w:rPr>
          <w:sz w:val="23"/>
          <w:szCs w:val="23"/>
        </w:rPr>
        <w:lastRenderedPageBreak/>
        <w:t xml:space="preserve">‘Fire and Ice’ (group discussion) </w:t>
      </w:r>
    </w:p>
    <w:p w:rsidR="00A46542" w:rsidRDefault="00A46542" w:rsidP="00A46542">
      <w:pPr>
        <w:pStyle w:val="Default"/>
        <w:rPr>
          <w:sz w:val="23"/>
          <w:szCs w:val="23"/>
        </w:rPr>
      </w:pPr>
      <w:r>
        <w:rPr>
          <w:sz w:val="23"/>
          <w:szCs w:val="23"/>
        </w:rPr>
        <w:t xml:space="preserve">‘Women’ (letter writing, intrapersonal dialogue) </w:t>
      </w:r>
    </w:p>
    <w:p w:rsidR="00A46542" w:rsidRDefault="00A46542" w:rsidP="00A46542">
      <w:pPr>
        <w:pStyle w:val="Default"/>
        <w:rPr>
          <w:sz w:val="23"/>
          <w:szCs w:val="23"/>
        </w:rPr>
      </w:pPr>
      <w:r>
        <w:rPr>
          <w:sz w:val="23"/>
          <w:szCs w:val="23"/>
        </w:rPr>
        <w:t xml:space="preserve">2. </w:t>
      </w:r>
      <w:r>
        <w:rPr>
          <w:b/>
          <w:bCs/>
          <w:sz w:val="23"/>
          <w:szCs w:val="23"/>
        </w:rPr>
        <w:t xml:space="preserve">Contextualization and </w:t>
      </w:r>
      <w:proofErr w:type="spellStart"/>
      <w:r>
        <w:rPr>
          <w:b/>
          <w:bCs/>
          <w:sz w:val="23"/>
          <w:szCs w:val="23"/>
        </w:rPr>
        <w:t>Perspectivism</w:t>
      </w:r>
      <w:proofErr w:type="spellEnd"/>
      <w:r>
        <w:rPr>
          <w:b/>
          <w:bCs/>
          <w:sz w:val="23"/>
          <w:szCs w:val="23"/>
        </w:rPr>
        <w:t xml:space="preserve"> (Definition) </w:t>
      </w:r>
    </w:p>
    <w:p w:rsidR="00A46542" w:rsidRDefault="00A46542" w:rsidP="00A46542">
      <w:pPr>
        <w:pStyle w:val="Default"/>
        <w:rPr>
          <w:sz w:val="23"/>
          <w:szCs w:val="23"/>
        </w:rPr>
      </w:pPr>
    </w:p>
    <w:p w:rsidR="00A46542" w:rsidRDefault="00A46542" w:rsidP="00A46542">
      <w:pPr>
        <w:pStyle w:val="Default"/>
        <w:rPr>
          <w:sz w:val="23"/>
          <w:szCs w:val="23"/>
        </w:rPr>
      </w:pPr>
      <w:r>
        <w:rPr>
          <w:sz w:val="23"/>
          <w:szCs w:val="23"/>
        </w:rPr>
        <w:t xml:space="preserve">‘A Lesson in Drawing’ (miscommunication, notes, analysis) </w:t>
      </w:r>
    </w:p>
    <w:p w:rsidR="00A46542" w:rsidRDefault="00A46542" w:rsidP="00A46542">
      <w:pPr>
        <w:pStyle w:val="Default"/>
        <w:rPr>
          <w:sz w:val="23"/>
          <w:szCs w:val="23"/>
        </w:rPr>
      </w:pPr>
      <w:r>
        <w:rPr>
          <w:sz w:val="23"/>
          <w:szCs w:val="23"/>
        </w:rPr>
        <w:t xml:space="preserve">‘My Young Men Shall Not Work’ (report) </w:t>
      </w:r>
    </w:p>
    <w:p w:rsidR="00A46542" w:rsidRDefault="00A46542" w:rsidP="00A46542">
      <w:pPr>
        <w:pStyle w:val="Default"/>
        <w:rPr>
          <w:sz w:val="23"/>
          <w:szCs w:val="23"/>
        </w:rPr>
      </w:pPr>
      <w:r>
        <w:rPr>
          <w:sz w:val="23"/>
          <w:szCs w:val="23"/>
        </w:rPr>
        <w:t xml:space="preserve">‘The Paper Bag Princess’ (monologue) </w:t>
      </w:r>
    </w:p>
    <w:p w:rsidR="00A46542" w:rsidRDefault="00A46542" w:rsidP="00A46542">
      <w:pPr>
        <w:pStyle w:val="Default"/>
        <w:rPr>
          <w:sz w:val="23"/>
          <w:szCs w:val="23"/>
        </w:rPr>
      </w:pPr>
      <w:r>
        <w:rPr>
          <w:sz w:val="23"/>
          <w:szCs w:val="23"/>
        </w:rPr>
        <w:t xml:space="preserve">3. </w:t>
      </w:r>
      <w:r>
        <w:rPr>
          <w:b/>
          <w:bCs/>
          <w:sz w:val="23"/>
          <w:szCs w:val="23"/>
        </w:rPr>
        <w:t xml:space="preserve">Reception (Audience – Appeals) </w:t>
      </w:r>
    </w:p>
    <w:p w:rsidR="00A46542" w:rsidRDefault="00A46542" w:rsidP="00A46542">
      <w:pPr>
        <w:pStyle w:val="Default"/>
        <w:rPr>
          <w:sz w:val="23"/>
          <w:szCs w:val="23"/>
        </w:rPr>
      </w:pPr>
    </w:p>
    <w:p w:rsidR="00A46542" w:rsidRDefault="00A46542" w:rsidP="00A46542">
      <w:pPr>
        <w:pStyle w:val="Default"/>
        <w:rPr>
          <w:sz w:val="23"/>
          <w:szCs w:val="23"/>
        </w:rPr>
      </w:pPr>
      <w:r>
        <w:rPr>
          <w:sz w:val="23"/>
          <w:szCs w:val="23"/>
        </w:rPr>
        <w:t xml:space="preserve">‘Much Madness’ (paraphrase, documentation) </w:t>
      </w:r>
    </w:p>
    <w:p w:rsidR="00A46542" w:rsidRDefault="00A46542" w:rsidP="00A46542">
      <w:pPr>
        <w:pStyle w:val="Default"/>
        <w:rPr>
          <w:sz w:val="23"/>
          <w:szCs w:val="23"/>
        </w:rPr>
      </w:pPr>
      <w:r>
        <w:rPr>
          <w:sz w:val="23"/>
          <w:szCs w:val="23"/>
        </w:rPr>
        <w:t xml:space="preserve">‘Disability and Poetry: A Conversation’ (letter, summary, informal letter) </w:t>
      </w:r>
    </w:p>
    <w:p w:rsidR="00A46542" w:rsidRDefault="00A46542" w:rsidP="00A46542">
      <w:pPr>
        <w:rPr>
          <w:sz w:val="23"/>
          <w:szCs w:val="23"/>
        </w:rPr>
      </w:pPr>
      <w:r>
        <w:rPr>
          <w:sz w:val="23"/>
          <w:szCs w:val="23"/>
        </w:rPr>
        <w:t xml:space="preserve">‘The Eyes Have </w:t>
      </w:r>
      <w:proofErr w:type="gramStart"/>
      <w:r>
        <w:rPr>
          <w:sz w:val="23"/>
          <w:szCs w:val="23"/>
        </w:rPr>
        <w:t>It</w:t>
      </w:r>
      <w:proofErr w:type="gramEnd"/>
      <w:r>
        <w:rPr>
          <w:sz w:val="23"/>
          <w:szCs w:val="23"/>
        </w:rPr>
        <w:t>’ (close reading)</w:t>
      </w:r>
    </w:p>
    <w:p w:rsidR="00A46542" w:rsidRDefault="00A46542" w:rsidP="00A46542">
      <w:pPr>
        <w:pStyle w:val="Default"/>
      </w:pPr>
    </w:p>
    <w:p w:rsidR="00A46542" w:rsidRDefault="00A46542" w:rsidP="00A46542">
      <w:pPr>
        <w:pStyle w:val="Default"/>
        <w:rPr>
          <w:sz w:val="23"/>
          <w:szCs w:val="23"/>
        </w:rPr>
      </w:pPr>
      <w:r>
        <w:rPr>
          <w:sz w:val="23"/>
          <w:szCs w:val="23"/>
        </w:rPr>
        <w:t xml:space="preserve">4. </w:t>
      </w:r>
      <w:r w:rsidRPr="000D53D6">
        <w:rPr>
          <w:b/>
          <w:sz w:val="23"/>
          <w:szCs w:val="23"/>
        </w:rPr>
        <w:t>Evaluation and Synthesis</w:t>
      </w:r>
      <w:r>
        <w:rPr>
          <w:sz w:val="23"/>
          <w:szCs w:val="23"/>
        </w:rPr>
        <w:t xml:space="preserve"> </w:t>
      </w:r>
    </w:p>
    <w:p w:rsidR="00A46542" w:rsidRDefault="00A46542" w:rsidP="00A46542">
      <w:pPr>
        <w:pStyle w:val="Default"/>
        <w:rPr>
          <w:sz w:val="23"/>
          <w:szCs w:val="23"/>
        </w:rPr>
      </w:pPr>
      <w:r>
        <w:rPr>
          <w:sz w:val="23"/>
          <w:szCs w:val="23"/>
        </w:rPr>
        <w:t>‘</w:t>
      </w:r>
      <w:proofErr w:type="spellStart"/>
      <w:r>
        <w:rPr>
          <w:sz w:val="23"/>
          <w:szCs w:val="23"/>
        </w:rPr>
        <w:t>Ain’t</w:t>
      </w:r>
      <w:proofErr w:type="spellEnd"/>
      <w:r>
        <w:rPr>
          <w:sz w:val="23"/>
          <w:szCs w:val="23"/>
        </w:rPr>
        <w:t xml:space="preserve"> I A Woman?’ (</w:t>
      </w:r>
      <w:proofErr w:type="gramStart"/>
      <w:r>
        <w:rPr>
          <w:sz w:val="23"/>
          <w:szCs w:val="23"/>
        </w:rPr>
        <w:t>verbal</w:t>
      </w:r>
      <w:proofErr w:type="gramEnd"/>
      <w:r>
        <w:rPr>
          <w:sz w:val="23"/>
          <w:szCs w:val="23"/>
        </w:rPr>
        <w:t xml:space="preserve"> and non-verbal communication, paraphrase, comprehension) </w:t>
      </w:r>
    </w:p>
    <w:p w:rsidR="00A46542" w:rsidRDefault="00A46542" w:rsidP="00A46542">
      <w:pPr>
        <w:pStyle w:val="Default"/>
        <w:rPr>
          <w:sz w:val="23"/>
          <w:szCs w:val="23"/>
        </w:rPr>
      </w:pPr>
      <w:r>
        <w:rPr>
          <w:sz w:val="23"/>
          <w:szCs w:val="23"/>
        </w:rPr>
        <w:t xml:space="preserve">‘Imagine’ (semi-formal, public letter) </w:t>
      </w:r>
    </w:p>
    <w:p w:rsidR="00A46542" w:rsidRDefault="00A46542" w:rsidP="00A46542">
      <w:pPr>
        <w:pStyle w:val="Default"/>
        <w:rPr>
          <w:sz w:val="23"/>
          <w:szCs w:val="23"/>
        </w:rPr>
      </w:pPr>
      <w:r>
        <w:rPr>
          <w:sz w:val="23"/>
          <w:szCs w:val="23"/>
        </w:rPr>
        <w:t xml:space="preserve">‘Girls’ (public speech, translation) </w:t>
      </w:r>
    </w:p>
    <w:p w:rsidR="00A46542" w:rsidRDefault="00A46542" w:rsidP="00A46542">
      <w:pPr>
        <w:pStyle w:val="Default"/>
        <w:rPr>
          <w:sz w:val="23"/>
          <w:szCs w:val="23"/>
        </w:rPr>
      </w:pPr>
      <w:r>
        <w:rPr>
          <w:sz w:val="23"/>
          <w:szCs w:val="23"/>
        </w:rPr>
        <w:t xml:space="preserve">5. Analysis </w:t>
      </w:r>
    </w:p>
    <w:p w:rsidR="00A46542" w:rsidRDefault="00A46542" w:rsidP="00A46542">
      <w:pPr>
        <w:pStyle w:val="Default"/>
        <w:rPr>
          <w:sz w:val="23"/>
          <w:szCs w:val="23"/>
        </w:rPr>
      </w:pPr>
    </w:p>
    <w:p w:rsidR="00A46542" w:rsidRDefault="00A46542" w:rsidP="00A46542">
      <w:pPr>
        <w:pStyle w:val="Default"/>
        <w:rPr>
          <w:sz w:val="23"/>
          <w:szCs w:val="23"/>
        </w:rPr>
      </w:pPr>
      <w:r>
        <w:rPr>
          <w:sz w:val="23"/>
          <w:szCs w:val="23"/>
        </w:rPr>
        <w:t xml:space="preserve">‘Bosom Friend’ (report, analysis, argumentation) </w:t>
      </w:r>
    </w:p>
    <w:p w:rsidR="00A46542" w:rsidRDefault="00A46542" w:rsidP="00A46542">
      <w:pPr>
        <w:pStyle w:val="Default"/>
        <w:rPr>
          <w:sz w:val="23"/>
          <w:szCs w:val="23"/>
        </w:rPr>
      </w:pPr>
      <w:r>
        <w:rPr>
          <w:sz w:val="23"/>
          <w:szCs w:val="23"/>
        </w:rPr>
        <w:t xml:space="preserve">‘An Enabling Garment’ (communication -- barriers and strategies, analysis) </w:t>
      </w:r>
    </w:p>
    <w:p w:rsidR="00A46542" w:rsidRDefault="00A46542" w:rsidP="00A46542">
      <w:pPr>
        <w:rPr>
          <w:sz w:val="23"/>
          <w:szCs w:val="23"/>
        </w:rPr>
      </w:pPr>
      <w:r>
        <w:rPr>
          <w:sz w:val="23"/>
          <w:szCs w:val="23"/>
        </w:rPr>
        <w:t>‘Story of an Hour’ (dialogue)</w:t>
      </w:r>
    </w:p>
    <w:p w:rsidR="00A46542" w:rsidRPr="000D53D6" w:rsidRDefault="00A46542" w:rsidP="00A46542">
      <w:pPr>
        <w:rPr>
          <w:rFonts w:ascii="Times New Roman" w:hAnsi="Times New Roman" w:cs="Times New Roman"/>
          <w:b/>
          <w:sz w:val="24"/>
          <w:szCs w:val="24"/>
        </w:rPr>
      </w:pPr>
      <w:r>
        <w:rPr>
          <w:rFonts w:ascii="Times New Roman" w:hAnsi="Times New Roman" w:cs="Times New Roman"/>
          <w:b/>
          <w:sz w:val="24"/>
          <w:szCs w:val="24"/>
        </w:rPr>
        <w:t xml:space="preserve">Classes: </w:t>
      </w:r>
      <w:r w:rsidRPr="000D53D6">
        <w:rPr>
          <w:rFonts w:ascii="Times New Roman" w:hAnsi="Times New Roman" w:cs="Times New Roman"/>
          <w:b/>
          <w:sz w:val="24"/>
          <w:szCs w:val="24"/>
        </w:rPr>
        <w:t>Units and Week wise div</w:t>
      </w:r>
      <w:r>
        <w:rPr>
          <w:rFonts w:ascii="Times New Roman" w:hAnsi="Times New Roman" w:cs="Times New Roman"/>
          <w:b/>
          <w:sz w:val="24"/>
          <w:szCs w:val="24"/>
        </w:rPr>
        <w:t>ision</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1. Introduction </w:t>
      </w:r>
      <w:r>
        <w:rPr>
          <w:rFonts w:ascii="Times New Roman" w:hAnsi="Times New Roman" w:cs="Times New Roman"/>
          <w:sz w:val="24"/>
          <w:szCs w:val="24"/>
        </w:rPr>
        <w:t>(WK- 1-2)</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Theory of communication, types and modes of communication (Introductions to all five sections)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2. Language of Communication </w:t>
      </w:r>
      <w:r>
        <w:rPr>
          <w:rFonts w:ascii="Times New Roman" w:hAnsi="Times New Roman" w:cs="Times New Roman"/>
          <w:sz w:val="24"/>
          <w:szCs w:val="24"/>
        </w:rPr>
        <w:t>(WK 3-4)</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Verbal and non-verbal, spoken and written (</w:t>
      </w:r>
      <w:proofErr w:type="gramStart"/>
      <w:r w:rsidRPr="008C7160">
        <w:rPr>
          <w:rFonts w:ascii="Times New Roman" w:hAnsi="Times New Roman" w:cs="Times New Roman"/>
          <w:sz w:val="24"/>
          <w:szCs w:val="24"/>
        </w:rPr>
        <w:t>‘</w:t>
      </w:r>
      <w:proofErr w:type="spellStart"/>
      <w:r w:rsidRPr="008C7160">
        <w:rPr>
          <w:rFonts w:ascii="Times New Roman" w:hAnsi="Times New Roman" w:cs="Times New Roman"/>
          <w:sz w:val="24"/>
          <w:szCs w:val="24"/>
        </w:rPr>
        <w:t>Ain’t</w:t>
      </w:r>
      <w:proofErr w:type="spellEnd"/>
      <w:proofErr w:type="gramEnd"/>
      <w:r w:rsidRPr="008C7160">
        <w:rPr>
          <w:rFonts w:ascii="Times New Roman" w:hAnsi="Times New Roman" w:cs="Times New Roman"/>
          <w:sz w:val="24"/>
          <w:szCs w:val="24"/>
        </w:rPr>
        <w:t xml:space="preserve"> I a Woman?’)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Personal communication (‘Why I Want a Wife’)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Social communication (‘Imagine’)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Business communication (‘Women’, ‘My Young Men Shall Not Work’)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Barriers and Strategies (</w:t>
      </w:r>
      <w:proofErr w:type="gramStart"/>
      <w:r w:rsidRPr="008C7160">
        <w:rPr>
          <w:rFonts w:ascii="Times New Roman" w:hAnsi="Times New Roman" w:cs="Times New Roman"/>
          <w:sz w:val="24"/>
          <w:szCs w:val="24"/>
        </w:rPr>
        <w:t>‘An</w:t>
      </w:r>
      <w:proofErr w:type="gramEnd"/>
      <w:r w:rsidRPr="008C7160">
        <w:rPr>
          <w:rFonts w:ascii="Times New Roman" w:hAnsi="Times New Roman" w:cs="Times New Roman"/>
          <w:sz w:val="24"/>
          <w:szCs w:val="24"/>
        </w:rPr>
        <w:t xml:space="preserve"> Enabling Garment’)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Intra-personal Communication (‘Women’)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Inter-personal Communication (‘Why I Want a Wife’)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Group communication (‘Fire and Ice’)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3. Speaking Skills </w:t>
      </w:r>
      <w:r>
        <w:rPr>
          <w:rFonts w:ascii="Times New Roman" w:hAnsi="Times New Roman" w:cs="Times New Roman"/>
          <w:sz w:val="24"/>
          <w:szCs w:val="24"/>
        </w:rPr>
        <w:t>(WK 5-7)</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lastRenderedPageBreak/>
        <w:t>Monologue (</w:t>
      </w:r>
      <w:proofErr w:type="gramStart"/>
      <w:r w:rsidRPr="008C7160">
        <w:rPr>
          <w:rFonts w:ascii="Times New Roman" w:hAnsi="Times New Roman" w:cs="Times New Roman"/>
          <w:sz w:val="24"/>
          <w:szCs w:val="24"/>
        </w:rPr>
        <w:t>‘The</w:t>
      </w:r>
      <w:proofErr w:type="gramEnd"/>
      <w:r w:rsidRPr="008C7160">
        <w:rPr>
          <w:rFonts w:ascii="Times New Roman" w:hAnsi="Times New Roman" w:cs="Times New Roman"/>
          <w:sz w:val="24"/>
          <w:szCs w:val="24"/>
        </w:rPr>
        <w:t xml:space="preserve"> Paper Bag Princess’)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Dialogue (‘Why I Want a Wife’, ‘</w:t>
      </w:r>
      <w:proofErr w:type="gramStart"/>
      <w:r w:rsidRPr="008C7160">
        <w:rPr>
          <w:rFonts w:ascii="Times New Roman" w:hAnsi="Times New Roman" w:cs="Times New Roman"/>
          <w:sz w:val="24"/>
          <w:szCs w:val="24"/>
        </w:rPr>
        <w:t>The</w:t>
      </w:r>
      <w:proofErr w:type="gramEnd"/>
      <w:r w:rsidRPr="008C7160">
        <w:rPr>
          <w:rFonts w:ascii="Times New Roman" w:hAnsi="Times New Roman" w:cs="Times New Roman"/>
          <w:sz w:val="24"/>
          <w:szCs w:val="24"/>
        </w:rPr>
        <w:t xml:space="preserve"> Story of an Hour’)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Group Discussion, (‘Fire and Ice’)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Effective Communication, (‘Imagine’) </w:t>
      </w:r>
    </w:p>
    <w:p w:rsidR="00A46542" w:rsidRPr="008C7160" w:rsidRDefault="00A46542" w:rsidP="00A46542">
      <w:pPr>
        <w:rPr>
          <w:rFonts w:ascii="Times New Roman" w:hAnsi="Times New Roman" w:cs="Times New Roman"/>
          <w:sz w:val="24"/>
          <w:szCs w:val="24"/>
        </w:rPr>
      </w:pPr>
      <w:proofErr w:type="spellStart"/>
      <w:r w:rsidRPr="008C7160">
        <w:rPr>
          <w:rFonts w:ascii="Times New Roman" w:hAnsi="Times New Roman" w:cs="Times New Roman"/>
          <w:sz w:val="24"/>
          <w:szCs w:val="24"/>
        </w:rPr>
        <w:t>Mis</w:t>
      </w:r>
      <w:proofErr w:type="spellEnd"/>
      <w:r w:rsidRPr="008C7160">
        <w:rPr>
          <w:rFonts w:ascii="Times New Roman" w:hAnsi="Times New Roman" w:cs="Times New Roman"/>
          <w:sz w:val="24"/>
          <w:szCs w:val="24"/>
        </w:rPr>
        <w:t>-Communication (‘A Lesson in Drawing’, ‘</w:t>
      </w:r>
      <w:proofErr w:type="gramStart"/>
      <w:r w:rsidRPr="008C7160">
        <w:rPr>
          <w:rFonts w:ascii="Times New Roman" w:hAnsi="Times New Roman" w:cs="Times New Roman"/>
          <w:sz w:val="24"/>
          <w:szCs w:val="24"/>
        </w:rPr>
        <w:t>The</w:t>
      </w:r>
      <w:proofErr w:type="gramEnd"/>
      <w:r w:rsidRPr="008C7160">
        <w:rPr>
          <w:rFonts w:ascii="Times New Roman" w:hAnsi="Times New Roman" w:cs="Times New Roman"/>
          <w:sz w:val="24"/>
          <w:szCs w:val="24"/>
        </w:rPr>
        <w:t xml:space="preserve"> Eyes Have It’)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Public Speech (‘Girls’, ‘General, Your Tank is a Powerful Vehicle’)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4. Reading and Understanding </w:t>
      </w:r>
      <w:r>
        <w:rPr>
          <w:rFonts w:ascii="Times New Roman" w:hAnsi="Times New Roman" w:cs="Times New Roman"/>
          <w:sz w:val="24"/>
          <w:szCs w:val="24"/>
        </w:rPr>
        <w:t>(WK 8-10)</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Close Reading (</w:t>
      </w:r>
      <w:proofErr w:type="gramStart"/>
      <w:r w:rsidRPr="008C7160">
        <w:rPr>
          <w:rFonts w:ascii="Times New Roman" w:hAnsi="Times New Roman" w:cs="Times New Roman"/>
          <w:sz w:val="24"/>
          <w:szCs w:val="24"/>
        </w:rPr>
        <w:t>‘The</w:t>
      </w:r>
      <w:proofErr w:type="gramEnd"/>
      <w:r w:rsidRPr="008C7160">
        <w:rPr>
          <w:rFonts w:ascii="Times New Roman" w:hAnsi="Times New Roman" w:cs="Times New Roman"/>
          <w:sz w:val="24"/>
          <w:szCs w:val="24"/>
        </w:rPr>
        <w:t xml:space="preserve"> Eyes Have It’)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Comprehension (‘</w:t>
      </w:r>
      <w:proofErr w:type="spellStart"/>
      <w:r w:rsidRPr="008C7160">
        <w:rPr>
          <w:rFonts w:ascii="Times New Roman" w:hAnsi="Times New Roman" w:cs="Times New Roman"/>
          <w:sz w:val="24"/>
          <w:szCs w:val="24"/>
        </w:rPr>
        <w:t>Ain’t</w:t>
      </w:r>
      <w:proofErr w:type="spellEnd"/>
      <w:r w:rsidRPr="008C7160">
        <w:rPr>
          <w:rFonts w:ascii="Times New Roman" w:hAnsi="Times New Roman" w:cs="Times New Roman"/>
          <w:sz w:val="24"/>
          <w:szCs w:val="24"/>
        </w:rPr>
        <w:t xml:space="preserve"> I a Woman?’)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Summary (‘Disability and Poetry’)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Paraphrasing (‘Much Madness’)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Analysis (</w:t>
      </w:r>
      <w:proofErr w:type="gramStart"/>
      <w:r w:rsidRPr="008C7160">
        <w:rPr>
          <w:rFonts w:ascii="Times New Roman" w:hAnsi="Times New Roman" w:cs="Times New Roman"/>
          <w:sz w:val="24"/>
          <w:szCs w:val="24"/>
        </w:rPr>
        <w:t>‘An</w:t>
      </w:r>
      <w:proofErr w:type="gramEnd"/>
      <w:r w:rsidRPr="008C7160">
        <w:rPr>
          <w:rFonts w:ascii="Times New Roman" w:hAnsi="Times New Roman" w:cs="Times New Roman"/>
          <w:sz w:val="24"/>
          <w:szCs w:val="24"/>
        </w:rPr>
        <w:t xml:space="preserve"> Enabling Garment’)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Interpretation (‘</w:t>
      </w:r>
      <w:proofErr w:type="spellStart"/>
      <w:r w:rsidRPr="008C7160">
        <w:rPr>
          <w:rFonts w:ascii="Times New Roman" w:hAnsi="Times New Roman" w:cs="Times New Roman"/>
          <w:sz w:val="24"/>
          <w:szCs w:val="24"/>
        </w:rPr>
        <w:t>Ain’t</w:t>
      </w:r>
      <w:proofErr w:type="spellEnd"/>
      <w:r w:rsidRPr="008C7160">
        <w:rPr>
          <w:rFonts w:ascii="Times New Roman" w:hAnsi="Times New Roman" w:cs="Times New Roman"/>
          <w:sz w:val="24"/>
          <w:szCs w:val="24"/>
        </w:rPr>
        <w:t xml:space="preserve"> I a Woman?’)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Translation from Indian languages to English and vice versa (‘Girls’)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Literary/Knowledge, Texts (‘Why I Want a Wife’, ‘Fire and Ice’, ‘Story of an Hour’)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5. Writing Skills </w:t>
      </w:r>
      <w:r>
        <w:rPr>
          <w:rFonts w:ascii="Times New Roman" w:hAnsi="Times New Roman" w:cs="Times New Roman"/>
          <w:sz w:val="24"/>
          <w:szCs w:val="24"/>
        </w:rPr>
        <w:t>(WK11-13)</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Documenting (‘Much Madness’)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Report writing (‘My Young Men Shall Not Work’) </w:t>
      </w:r>
    </w:p>
    <w:p w:rsidR="00A46542" w:rsidRPr="008C7160"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 xml:space="preserve">Making notes (‘A Lesson in Drawing’) </w:t>
      </w:r>
    </w:p>
    <w:p w:rsidR="00A46542" w:rsidRDefault="00A46542" w:rsidP="00A46542">
      <w:pPr>
        <w:rPr>
          <w:rFonts w:ascii="Times New Roman" w:hAnsi="Times New Roman" w:cs="Times New Roman"/>
          <w:sz w:val="24"/>
          <w:szCs w:val="24"/>
        </w:rPr>
      </w:pPr>
      <w:r w:rsidRPr="008C7160">
        <w:rPr>
          <w:rFonts w:ascii="Times New Roman" w:hAnsi="Times New Roman" w:cs="Times New Roman"/>
          <w:sz w:val="24"/>
          <w:szCs w:val="24"/>
        </w:rPr>
        <w:t>Letter writing (‘Women’, ‘Disability and Poetry’)</w:t>
      </w:r>
    </w:p>
    <w:p w:rsidR="00A46542" w:rsidRDefault="00A46542" w:rsidP="00A46542">
      <w:pPr>
        <w:rPr>
          <w:rFonts w:ascii="Times New Roman" w:hAnsi="Times New Roman" w:cs="Times New Roman"/>
          <w:sz w:val="24"/>
          <w:szCs w:val="24"/>
        </w:rPr>
      </w:pPr>
      <w:proofErr w:type="gramStart"/>
      <w:r w:rsidRPr="000D53D6">
        <w:rPr>
          <w:rFonts w:ascii="Times New Roman" w:hAnsi="Times New Roman" w:cs="Times New Roman"/>
          <w:b/>
          <w:sz w:val="24"/>
          <w:szCs w:val="24"/>
        </w:rPr>
        <w:t>WK- 14 and 15</w:t>
      </w:r>
      <w:r>
        <w:rPr>
          <w:rFonts w:ascii="Times New Roman" w:hAnsi="Times New Roman" w:cs="Times New Roman"/>
          <w:sz w:val="24"/>
          <w:szCs w:val="24"/>
        </w:rPr>
        <w:t xml:space="preserve"> revision of syllabus- clearing doubts, discussing earlier question papers, and model question paper</w:t>
      </w:r>
      <w:r w:rsidR="003A4F56">
        <w:rPr>
          <w:rFonts w:ascii="Times New Roman" w:hAnsi="Times New Roman" w:cs="Times New Roman"/>
          <w:sz w:val="24"/>
          <w:szCs w:val="24"/>
        </w:rPr>
        <w:t>.</w:t>
      </w:r>
      <w:proofErr w:type="gramEnd"/>
      <w:r w:rsidR="003A4F56">
        <w:rPr>
          <w:rFonts w:ascii="Times New Roman" w:hAnsi="Times New Roman" w:cs="Times New Roman"/>
          <w:sz w:val="24"/>
          <w:szCs w:val="24"/>
        </w:rPr>
        <w:t xml:space="preserve"> OBE mode questions discussed.</w:t>
      </w:r>
    </w:p>
    <w:p w:rsidR="00F13613" w:rsidRDefault="00F13613" w:rsidP="00F13613">
      <w:pPr>
        <w:rPr>
          <w:rFonts w:ascii="Times New Roman" w:hAnsi="Times New Roman" w:cs="Times New Roman"/>
          <w:bCs/>
          <w:sz w:val="24"/>
          <w:szCs w:val="24"/>
        </w:rPr>
      </w:pPr>
      <w:r>
        <w:rPr>
          <w:rFonts w:ascii="Times New Roman" w:hAnsi="Times New Roman" w:cs="Times New Roman"/>
          <w:bCs/>
          <w:sz w:val="24"/>
          <w:szCs w:val="24"/>
        </w:rPr>
        <w:t xml:space="preserve">Scanned PDF’s </w:t>
      </w:r>
      <w:proofErr w:type="gramStart"/>
      <w:r>
        <w:rPr>
          <w:rFonts w:ascii="Times New Roman" w:hAnsi="Times New Roman" w:cs="Times New Roman"/>
          <w:bCs/>
          <w:sz w:val="24"/>
          <w:szCs w:val="24"/>
        </w:rPr>
        <w:t>were made</w:t>
      </w:r>
      <w:proofErr w:type="gramEnd"/>
      <w:r>
        <w:rPr>
          <w:rFonts w:ascii="Times New Roman" w:hAnsi="Times New Roman" w:cs="Times New Roman"/>
          <w:bCs/>
          <w:sz w:val="24"/>
          <w:szCs w:val="24"/>
        </w:rPr>
        <w:t xml:space="preserve"> available to the students. PPTs, Jam Boards and other online activities to highlight important concepts and themes and have class room interactive activities.</w:t>
      </w:r>
    </w:p>
    <w:p w:rsidR="00F13613" w:rsidRDefault="00F13613" w:rsidP="00F13613">
      <w:pPr>
        <w:rPr>
          <w:rFonts w:ascii="Times New Roman" w:hAnsi="Times New Roman" w:cs="Times New Roman"/>
          <w:sz w:val="24"/>
          <w:szCs w:val="24"/>
        </w:rPr>
      </w:pPr>
    </w:p>
    <w:p w:rsidR="00F13613" w:rsidRDefault="00F13613" w:rsidP="00F13613">
      <w:pPr>
        <w:rPr>
          <w:rFonts w:ascii="Times New Roman" w:hAnsi="Times New Roman" w:cs="Times New Roman"/>
          <w:sz w:val="24"/>
          <w:szCs w:val="24"/>
        </w:rPr>
      </w:pPr>
      <w:r>
        <w:rPr>
          <w:rFonts w:ascii="Times New Roman" w:hAnsi="Times New Roman" w:cs="Times New Roman"/>
          <w:b/>
          <w:sz w:val="24"/>
          <w:szCs w:val="24"/>
        </w:rPr>
        <w:lastRenderedPageBreak/>
        <w:t>Assessment- IA Presentation</w:t>
      </w:r>
      <w:r>
        <w:rPr>
          <w:rFonts w:ascii="Times New Roman" w:hAnsi="Times New Roman" w:cs="Times New Roman"/>
          <w:sz w:val="24"/>
          <w:szCs w:val="24"/>
        </w:rPr>
        <w:t xml:space="preserve"> </w:t>
      </w:r>
      <w:proofErr w:type="gramStart"/>
      <w:r>
        <w:rPr>
          <w:rFonts w:ascii="Times New Roman" w:hAnsi="Times New Roman" w:cs="Times New Roman"/>
          <w:sz w:val="24"/>
          <w:szCs w:val="24"/>
        </w:rPr>
        <w:t>–  25</w:t>
      </w:r>
      <w:proofErr w:type="gramEnd"/>
      <w:r>
        <w:rPr>
          <w:rFonts w:ascii="Times New Roman" w:hAnsi="Times New Roman" w:cs="Times New Roman"/>
          <w:sz w:val="24"/>
          <w:szCs w:val="24"/>
        </w:rPr>
        <w:t xml:space="preserve"> marks. </w:t>
      </w:r>
      <w:proofErr w:type="gramStart"/>
      <w:r>
        <w:rPr>
          <w:rFonts w:ascii="Times New Roman" w:hAnsi="Times New Roman" w:cs="Times New Roman"/>
          <w:sz w:val="24"/>
          <w:szCs w:val="24"/>
        </w:rPr>
        <w:t>Online and uploaded in Google Classroom.</w:t>
      </w:r>
      <w:proofErr w:type="gramEnd"/>
      <w:r>
        <w:rPr>
          <w:rFonts w:ascii="Times New Roman" w:hAnsi="Times New Roman" w:cs="Times New Roman"/>
          <w:sz w:val="24"/>
          <w:szCs w:val="24"/>
        </w:rPr>
        <w:t xml:space="preserve"> Presentation and marks </w:t>
      </w:r>
      <w:proofErr w:type="gramStart"/>
      <w:r>
        <w:rPr>
          <w:rFonts w:ascii="Times New Roman" w:hAnsi="Times New Roman" w:cs="Times New Roman"/>
          <w:sz w:val="24"/>
          <w:szCs w:val="24"/>
        </w:rPr>
        <w:t>are also discussed</w:t>
      </w:r>
      <w:proofErr w:type="gramEnd"/>
      <w:r>
        <w:rPr>
          <w:rFonts w:ascii="Times New Roman" w:hAnsi="Times New Roman" w:cs="Times New Roman"/>
          <w:sz w:val="24"/>
          <w:szCs w:val="24"/>
        </w:rPr>
        <w:t xml:space="preserve"> with students for their improvement. The </w:t>
      </w:r>
      <w:proofErr w:type="gramStart"/>
      <w:r>
        <w:rPr>
          <w:rFonts w:ascii="Times New Roman" w:hAnsi="Times New Roman" w:cs="Times New Roman"/>
          <w:sz w:val="24"/>
          <w:szCs w:val="24"/>
        </w:rPr>
        <w:t>criteria of marking is</w:t>
      </w:r>
      <w:proofErr w:type="gramEnd"/>
      <w:r>
        <w:rPr>
          <w:rFonts w:ascii="Times New Roman" w:hAnsi="Times New Roman" w:cs="Times New Roman"/>
          <w:sz w:val="24"/>
          <w:szCs w:val="24"/>
        </w:rPr>
        <w:t xml:space="preserve"> mentioned beforehand to the students. Presentation topics based on chapters (Wk 10-11)</w:t>
      </w:r>
    </w:p>
    <w:p w:rsidR="00A46542" w:rsidRPr="000D53D6" w:rsidRDefault="00A46542" w:rsidP="00A46542">
      <w:pPr>
        <w:rPr>
          <w:rFonts w:ascii="Times New Roman" w:hAnsi="Times New Roman" w:cs="Times New Roman"/>
          <w:b/>
          <w:sz w:val="24"/>
          <w:szCs w:val="24"/>
        </w:rPr>
      </w:pPr>
      <w:r w:rsidRPr="000D53D6">
        <w:rPr>
          <w:rFonts w:ascii="Times New Roman" w:hAnsi="Times New Roman" w:cs="Times New Roman"/>
          <w:b/>
          <w:sz w:val="24"/>
          <w:szCs w:val="24"/>
        </w:rPr>
        <w:t>Essential Readings</w:t>
      </w:r>
    </w:p>
    <w:p w:rsidR="00A46542" w:rsidRDefault="00A46542" w:rsidP="00A46542">
      <w:pPr>
        <w:rPr>
          <w:rFonts w:ascii="Times New Roman" w:hAnsi="Times New Roman" w:cs="Times New Roman"/>
          <w:sz w:val="24"/>
          <w:szCs w:val="24"/>
        </w:rPr>
      </w:pPr>
      <w:r>
        <w:rPr>
          <w:rFonts w:ascii="Times New Roman" w:hAnsi="Times New Roman" w:cs="Times New Roman"/>
          <w:sz w:val="24"/>
          <w:szCs w:val="24"/>
        </w:rPr>
        <w:t>Excerpts as given in the syllabus (Booklet)</w:t>
      </w:r>
    </w:p>
    <w:p w:rsidR="00A46542" w:rsidRDefault="00A46542" w:rsidP="00A46542">
      <w:pPr>
        <w:rPr>
          <w:rFonts w:ascii="Times New Roman" w:hAnsi="Times New Roman" w:cs="Times New Roman"/>
          <w:sz w:val="24"/>
          <w:szCs w:val="24"/>
        </w:rPr>
      </w:pPr>
      <w:proofErr w:type="spellStart"/>
      <w:proofErr w:type="gramStart"/>
      <w:r>
        <w:rPr>
          <w:rFonts w:ascii="Times New Roman" w:hAnsi="Times New Roman" w:cs="Times New Roman"/>
          <w:sz w:val="24"/>
          <w:szCs w:val="24"/>
        </w:rPr>
        <w:t>Halder</w:t>
      </w:r>
      <w:proofErr w:type="spellEnd"/>
      <w:r>
        <w:rPr>
          <w:rFonts w:ascii="Times New Roman" w:hAnsi="Times New Roman" w:cs="Times New Roman"/>
          <w:sz w:val="24"/>
          <w:szCs w:val="24"/>
        </w:rPr>
        <w:t xml:space="preserve">, Deb </w:t>
      </w:r>
      <w:proofErr w:type="spellStart"/>
      <w:r>
        <w:rPr>
          <w:rFonts w:ascii="Times New Roman" w:hAnsi="Times New Roman" w:cs="Times New Roman"/>
          <w:sz w:val="24"/>
          <w:szCs w:val="24"/>
        </w:rPr>
        <w:t>Dular</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Prerna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Malhotra</w:t>
      </w:r>
      <w:proofErr w:type="spellEnd"/>
      <w:r>
        <w:rPr>
          <w:rFonts w:ascii="Times New Roman" w:hAnsi="Times New Roman" w:cs="Times New Roman"/>
          <w:sz w:val="24"/>
          <w:szCs w:val="24"/>
        </w:rPr>
        <w:t xml:space="preserve"> (2015).</w:t>
      </w:r>
      <w:proofErr w:type="gramEnd"/>
      <w:r>
        <w:rPr>
          <w:rFonts w:ascii="Times New Roman" w:hAnsi="Times New Roman" w:cs="Times New Roman"/>
          <w:sz w:val="24"/>
          <w:szCs w:val="24"/>
        </w:rPr>
        <w:t xml:space="preserve"> </w:t>
      </w:r>
      <w:proofErr w:type="gramStart"/>
      <w:r>
        <w:rPr>
          <w:rFonts w:ascii="Times New Roman" w:hAnsi="Times New Roman" w:cs="Times New Roman"/>
          <w:i/>
          <w:sz w:val="24"/>
          <w:szCs w:val="24"/>
        </w:rPr>
        <w:t>Communication Skills</w:t>
      </w:r>
      <w:r w:rsidRPr="00436B96">
        <w:rPr>
          <w:rFonts w:ascii="Times New Roman" w:hAnsi="Times New Roman" w:cs="Times New Roman"/>
          <w:i/>
          <w:sz w:val="24"/>
          <w:szCs w:val="24"/>
        </w:rPr>
        <w:t>: Theory and Practice</w:t>
      </w:r>
      <w:r>
        <w:rPr>
          <w:rFonts w:ascii="Times New Roman" w:hAnsi="Times New Roman" w:cs="Times New Roman"/>
          <w:sz w:val="24"/>
          <w:szCs w:val="24"/>
        </w:rPr>
        <w:t>, Book Age Publications, New Delhi.</w:t>
      </w:r>
      <w:proofErr w:type="gramEnd"/>
    </w:p>
    <w:p w:rsidR="00A46542" w:rsidRDefault="00A46542" w:rsidP="00A46542">
      <w:pPr>
        <w:rPr>
          <w:rFonts w:ascii="Times New Roman" w:hAnsi="Times New Roman" w:cs="Times New Roman"/>
          <w:sz w:val="24"/>
          <w:szCs w:val="24"/>
        </w:rPr>
      </w:pPr>
    </w:p>
    <w:p w:rsidR="00A46542" w:rsidRPr="000D53D6" w:rsidRDefault="00A46542" w:rsidP="00A46542">
      <w:pPr>
        <w:rPr>
          <w:rFonts w:ascii="Times New Roman" w:hAnsi="Times New Roman" w:cs="Times New Roman"/>
          <w:b/>
          <w:sz w:val="24"/>
          <w:szCs w:val="24"/>
        </w:rPr>
      </w:pPr>
      <w:r w:rsidRPr="000D53D6">
        <w:rPr>
          <w:rFonts w:ascii="Times New Roman" w:hAnsi="Times New Roman" w:cs="Times New Roman"/>
          <w:b/>
          <w:sz w:val="24"/>
          <w:szCs w:val="24"/>
        </w:rPr>
        <w:t>Suggested Readings</w:t>
      </w:r>
    </w:p>
    <w:p w:rsidR="00A46542" w:rsidRDefault="00A46542" w:rsidP="00A46542">
      <w:pPr>
        <w:rPr>
          <w:rFonts w:ascii="Times New Roman" w:hAnsi="Times New Roman" w:cs="Times New Roman"/>
          <w:sz w:val="24"/>
          <w:szCs w:val="24"/>
        </w:rPr>
      </w:pPr>
      <w:proofErr w:type="spellStart"/>
      <w:r>
        <w:rPr>
          <w:rFonts w:ascii="Times New Roman" w:hAnsi="Times New Roman" w:cs="Times New Roman"/>
          <w:sz w:val="24"/>
          <w:szCs w:val="24"/>
        </w:rPr>
        <w:t>Chakraborty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Madhumita</w:t>
      </w:r>
      <w:proofErr w:type="spellEnd"/>
      <w:r>
        <w:rPr>
          <w:rFonts w:ascii="Times New Roman" w:hAnsi="Times New Roman" w:cs="Times New Roman"/>
          <w:sz w:val="24"/>
          <w:szCs w:val="24"/>
        </w:rPr>
        <w:t xml:space="preserve">, et al. (2017) </w:t>
      </w:r>
      <w:r w:rsidRPr="00436B96">
        <w:rPr>
          <w:rFonts w:ascii="Times New Roman" w:hAnsi="Times New Roman" w:cs="Times New Roman"/>
          <w:i/>
          <w:sz w:val="24"/>
          <w:szCs w:val="24"/>
        </w:rPr>
        <w:t>English Communication</w:t>
      </w:r>
      <w:r>
        <w:rPr>
          <w:rFonts w:ascii="Times New Roman" w:hAnsi="Times New Roman" w:cs="Times New Roman"/>
          <w:sz w:val="24"/>
          <w:szCs w:val="24"/>
        </w:rPr>
        <w:t>, Macmillan Publication, New Delhi.</w:t>
      </w:r>
    </w:p>
    <w:p w:rsidR="00A46542" w:rsidRDefault="00A46542" w:rsidP="00A46542">
      <w:pPr>
        <w:rPr>
          <w:rFonts w:ascii="Times New Roman" w:hAnsi="Times New Roman" w:cs="Times New Roman"/>
          <w:sz w:val="24"/>
          <w:szCs w:val="24"/>
        </w:rPr>
      </w:pPr>
      <w:proofErr w:type="spellStart"/>
      <w:r>
        <w:rPr>
          <w:rFonts w:ascii="Times New Roman" w:hAnsi="Times New Roman" w:cs="Times New Roman"/>
          <w:sz w:val="24"/>
          <w:szCs w:val="24"/>
        </w:rPr>
        <w:t>Halder</w:t>
      </w:r>
      <w:proofErr w:type="spellEnd"/>
      <w:r>
        <w:rPr>
          <w:rFonts w:ascii="Times New Roman" w:hAnsi="Times New Roman" w:cs="Times New Roman"/>
          <w:sz w:val="24"/>
          <w:szCs w:val="24"/>
        </w:rPr>
        <w:t xml:space="preserve">, Deb </w:t>
      </w:r>
      <w:proofErr w:type="spellStart"/>
      <w:r>
        <w:rPr>
          <w:rFonts w:ascii="Times New Roman" w:hAnsi="Times New Roman" w:cs="Times New Roman"/>
          <w:sz w:val="24"/>
          <w:szCs w:val="24"/>
        </w:rPr>
        <w:t>Dulal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Anjana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Neira</w:t>
      </w:r>
      <w:proofErr w:type="spellEnd"/>
      <w:r>
        <w:rPr>
          <w:rFonts w:ascii="Times New Roman" w:hAnsi="Times New Roman" w:cs="Times New Roman"/>
          <w:sz w:val="24"/>
          <w:szCs w:val="24"/>
        </w:rPr>
        <w:t xml:space="preserve"> Dev, </w:t>
      </w:r>
      <w:proofErr w:type="spellStart"/>
      <w:r>
        <w:rPr>
          <w:rFonts w:ascii="Times New Roman" w:hAnsi="Times New Roman" w:cs="Times New Roman"/>
          <w:sz w:val="24"/>
          <w:szCs w:val="24"/>
        </w:rPr>
        <w:t>Prerna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Malhotra</w:t>
      </w:r>
      <w:proofErr w:type="spellEnd"/>
      <w:r>
        <w:rPr>
          <w:rFonts w:ascii="Times New Roman" w:hAnsi="Times New Roman" w:cs="Times New Roman"/>
          <w:sz w:val="24"/>
          <w:szCs w:val="24"/>
        </w:rPr>
        <w:t xml:space="preserve"> (2012). </w:t>
      </w:r>
      <w:proofErr w:type="gramStart"/>
      <w:r w:rsidRPr="00436B96">
        <w:rPr>
          <w:rFonts w:ascii="Times New Roman" w:hAnsi="Times New Roman" w:cs="Times New Roman"/>
          <w:i/>
          <w:sz w:val="24"/>
          <w:szCs w:val="24"/>
        </w:rPr>
        <w:t>Technical Writing: Theory and Practice</w:t>
      </w:r>
      <w:r>
        <w:rPr>
          <w:rFonts w:ascii="Times New Roman" w:hAnsi="Times New Roman" w:cs="Times New Roman"/>
          <w:sz w:val="24"/>
          <w:szCs w:val="24"/>
        </w:rPr>
        <w:t>, Book Age Publications, New Delhi.</w:t>
      </w:r>
      <w:proofErr w:type="gramEnd"/>
    </w:p>
    <w:p w:rsidR="00A46542" w:rsidRDefault="00A46542" w:rsidP="00A46542">
      <w:pPr>
        <w:rPr>
          <w:rFonts w:ascii="Times New Roman" w:hAnsi="Times New Roman" w:cs="Times New Roman"/>
          <w:sz w:val="24"/>
          <w:szCs w:val="24"/>
        </w:rPr>
      </w:pPr>
      <w:proofErr w:type="spellStart"/>
      <w:r>
        <w:rPr>
          <w:rFonts w:ascii="Times New Roman" w:hAnsi="Times New Roman" w:cs="Times New Roman"/>
          <w:sz w:val="24"/>
          <w:szCs w:val="24"/>
        </w:rPr>
        <w:t>Kaul</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Asha</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2012) </w:t>
      </w:r>
      <w:r w:rsidRPr="00436B96">
        <w:rPr>
          <w:rFonts w:ascii="Times New Roman" w:hAnsi="Times New Roman" w:cs="Times New Roman"/>
          <w:i/>
          <w:sz w:val="24"/>
          <w:szCs w:val="24"/>
        </w:rPr>
        <w:t>Effective Business Communication</w:t>
      </w:r>
      <w:r>
        <w:rPr>
          <w:rFonts w:ascii="Times New Roman" w:hAnsi="Times New Roman" w:cs="Times New Roman"/>
          <w:sz w:val="24"/>
          <w:szCs w:val="24"/>
        </w:rPr>
        <w:t>, PHI Learning Pvt. Ltd. New Delhi.</w:t>
      </w:r>
    </w:p>
    <w:p w:rsidR="00A46542" w:rsidRDefault="00A46542" w:rsidP="00A46542">
      <w:pPr>
        <w:rPr>
          <w:rFonts w:ascii="Times New Roman" w:hAnsi="Times New Roman" w:cs="Times New Roman"/>
          <w:sz w:val="24"/>
          <w:szCs w:val="24"/>
        </w:rPr>
      </w:pPr>
      <w:proofErr w:type="spellStart"/>
      <w:r>
        <w:rPr>
          <w:rFonts w:ascii="Times New Roman" w:hAnsi="Times New Roman" w:cs="Times New Roman"/>
          <w:sz w:val="24"/>
          <w:szCs w:val="24"/>
        </w:rPr>
        <w:t>Malhotra</w:t>
      </w:r>
      <w:proofErr w:type="gramStart"/>
      <w:r>
        <w:rPr>
          <w:rFonts w:ascii="Times New Roman" w:hAnsi="Times New Roman" w:cs="Times New Roman"/>
          <w:sz w:val="24"/>
          <w:szCs w:val="24"/>
        </w:rPr>
        <w:t>,Prerna</w:t>
      </w:r>
      <w:proofErr w:type="spellEnd"/>
      <w:proofErr w:type="gramEnd"/>
      <w:r>
        <w:rPr>
          <w:rFonts w:ascii="Times New Roman" w:hAnsi="Times New Roman" w:cs="Times New Roman"/>
          <w:sz w:val="24"/>
          <w:szCs w:val="24"/>
        </w:rPr>
        <w:t>, et al.(2015</w:t>
      </w:r>
      <w:r w:rsidRPr="00436B96">
        <w:rPr>
          <w:rFonts w:ascii="Times New Roman" w:hAnsi="Times New Roman" w:cs="Times New Roman"/>
          <w:i/>
          <w:sz w:val="24"/>
          <w:szCs w:val="24"/>
        </w:rPr>
        <w:t>) Business Communication</w:t>
      </w:r>
      <w:r>
        <w:rPr>
          <w:rFonts w:ascii="Times New Roman" w:hAnsi="Times New Roman" w:cs="Times New Roman"/>
          <w:sz w:val="24"/>
          <w:szCs w:val="24"/>
        </w:rPr>
        <w:t>, Book Age Publications, New Delhi.</w:t>
      </w:r>
    </w:p>
    <w:p w:rsidR="00A46542" w:rsidRDefault="00A46542" w:rsidP="00A46542">
      <w:pPr>
        <w:rPr>
          <w:rFonts w:ascii="Times New Roman" w:hAnsi="Times New Roman" w:cs="Times New Roman"/>
          <w:sz w:val="24"/>
          <w:szCs w:val="24"/>
        </w:rPr>
      </w:pPr>
      <w:proofErr w:type="spellStart"/>
      <w:r>
        <w:rPr>
          <w:rFonts w:ascii="Times New Roman" w:hAnsi="Times New Roman" w:cs="Times New Roman"/>
          <w:sz w:val="24"/>
          <w:szCs w:val="24"/>
        </w:rPr>
        <w:t>Mishra</w:t>
      </w:r>
      <w:proofErr w:type="gramStart"/>
      <w:r>
        <w:rPr>
          <w:rFonts w:ascii="Times New Roman" w:hAnsi="Times New Roman" w:cs="Times New Roman"/>
          <w:sz w:val="24"/>
          <w:szCs w:val="24"/>
        </w:rPr>
        <w:t>,Gauri</w:t>
      </w:r>
      <w:proofErr w:type="spellEnd"/>
      <w:proofErr w:type="gramEnd"/>
      <w:r>
        <w:rPr>
          <w:rFonts w:ascii="Times New Roman" w:hAnsi="Times New Roman" w:cs="Times New Roman"/>
          <w:sz w:val="24"/>
          <w:szCs w:val="24"/>
        </w:rPr>
        <w:t xml:space="preserve"> et al. (2016). </w:t>
      </w:r>
      <w:proofErr w:type="gramStart"/>
      <w:r>
        <w:rPr>
          <w:rFonts w:ascii="Times New Roman" w:hAnsi="Times New Roman" w:cs="Times New Roman"/>
          <w:sz w:val="24"/>
          <w:szCs w:val="24"/>
        </w:rPr>
        <w:t>Language through Literature.</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Primus Books, New Delhi.</w:t>
      </w:r>
      <w:proofErr w:type="gramEnd"/>
    </w:p>
    <w:p w:rsidR="00A46542" w:rsidRDefault="00A46542" w:rsidP="00A46542">
      <w:pPr>
        <w:rPr>
          <w:rFonts w:ascii="Times New Roman" w:hAnsi="Times New Roman" w:cs="Times New Roman"/>
          <w:sz w:val="24"/>
          <w:szCs w:val="24"/>
        </w:rPr>
      </w:pPr>
      <w:proofErr w:type="gramStart"/>
      <w:r>
        <w:rPr>
          <w:rFonts w:ascii="Times New Roman" w:hAnsi="Times New Roman" w:cs="Times New Roman"/>
          <w:sz w:val="24"/>
          <w:szCs w:val="24"/>
        </w:rPr>
        <w:t xml:space="preserve">R.J. Dixon: </w:t>
      </w:r>
      <w:r w:rsidRPr="00327481">
        <w:rPr>
          <w:rFonts w:ascii="Times New Roman" w:hAnsi="Times New Roman" w:cs="Times New Roman"/>
          <w:i/>
          <w:sz w:val="24"/>
          <w:szCs w:val="24"/>
        </w:rPr>
        <w:t>Everyday Dialogues in English</w:t>
      </w:r>
      <w:r>
        <w:rPr>
          <w:rFonts w:ascii="Times New Roman" w:hAnsi="Times New Roman" w:cs="Times New Roman"/>
          <w:i/>
          <w:sz w:val="24"/>
          <w:szCs w:val="24"/>
        </w:rPr>
        <w:t>.</w:t>
      </w:r>
      <w:proofErr w:type="gramEnd"/>
      <w:r>
        <w:rPr>
          <w:rFonts w:ascii="Times New Roman" w:hAnsi="Times New Roman" w:cs="Times New Roman"/>
          <w:i/>
          <w:sz w:val="24"/>
          <w:szCs w:val="24"/>
        </w:rPr>
        <w:t xml:space="preserve"> </w:t>
      </w:r>
      <w:r>
        <w:rPr>
          <w:rFonts w:ascii="Times New Roman" w:hAnsi="Times New Roman" w:cs="Times New Roman"/>
          <w:sz w:val="24"/>
          <w:szCs w:val="24"/>
        </w:rPr>
        <w:t>(1987</w:t>
      </w:r>
      <w:r w:rsidR="00F13613">
        <w:rPr>
          <w:rFonts w:ascii="Times New Roman" w:hAnsi="Times New Roman" w:cs="Times New Roman"/>
          <w:sz w:val="24"/>
          <w:szCs w:val="24"/>
        </w:rPr>
        <w:t>)</w:t>
      </w:r>
      <w:proofErr w:type="gramStart"/>
      <w:r>
        <w:rPr>
          <w:rFonts w:ascii="Times New Roman" w:hAnsi="Times New Roman" w:cs="Times New Roman"/>
          <w:sz w:val="24"/>
          <w:szCs w:val="24"/>
        </w:rPr>
        <w:t>,Reprint</w:t>
      </w:r>
      <w:proofErr w:type="gramEnd"/>
      <w:r>
        <w:rPr>
          <w:rFonts w:ascii="Times New Roman" w:hAnsi="Times New Roman" w:cs="Times New Roman"/>
          <w:sz w:val="24"/>
          <w:szCs w:val="24"/>
        </w:rPr>
        <w:t xml:space="preserve"> 2016)Prentice-Hall, NJ. </w:t>
      </w:r>
    </w:p>
    <w:p w:rsidR="00F13613" w:rsidRDefault="00F13613" w:rsidP="00A46542">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various</w:t>
      </w:r>
      <w:proofErr w:type="gramEnd"/>
      <w:r>
        <w:rPr>
          <w:rFonts w:ascii="Times New Roman" w:hAnsi="Times New Roman" w:cs="Times New Roman"/>
          <w:sz w:val="24"/>
          <w:szCs w:val="24"/>
        </w:rPr>
        <w:t xml:space="preserve"> online interactive activities through </w:t>
      </w:r>
      <w:proofErr w:type="spellStart"/>
      <w:r>
        <w:rPr>
          <w:rFonts w:ascii="Times New Roman" w:hAnsi="Times New Roman" w:cs="Times New Roman"/>
          <w:sz w:val="24"/>
          <w:szCs w:val="24"/>
        </w:rPr>
        <w:t>Mentimeter</w:t>
      </w:r>
      <w:proofErr w:type="spellEnd"/>
      <w:r>
        <w:rPr>
          <w:rFonts w:ascii="Times New Roman" w:hAnsi="Times New Roman" w:cs="Times New Roman"/>
          <w:sz w:val="24"/>
          <w:szCs w:val="24"/>
        </w:rPr>
        <w:t xml:space="preserve"> Polls, </w:t>
      </w:r>
      <w:proofErr w:type="spellStart"/>
      <w:r>
        <w:rPr>
          <w:rFonts w:ascii="Times New Roman" w:hAnsi="Times New Roman" w:cs="Times New Roman"/>
          <w:sz w:val="24"/>
          <w:szCs w:val="24"/>
        </w:rPr>
        <w:t>youtube</w:t>
      </w:r>
      <w:proofErr w:type="spellEnd"/>
      <w:r>
        <w:rPr>
          <w:rFonts w:ascii="Times New Roman" w:hAnsi="Times New Roman" w:cs="Times New Roman"/>
          <w:sz w:val="24"/>
          <w:szCs w:val="24"/>
        </w:rPr>
        <w:t xml:space="preserve"> videos etc</w:t>
      </w:r>
    </w:p>
    <w:p w:rsidR="006313C0" w:rsidRDefault="006313C0" w:rsidP="00A46542">
      <w:pPr>
        <w:rPr>
          <w:rFonts w:ascii="Times New Roman" w:hAnsi="Times New Roman" w:cs="Times New Roman"/>
          <w:sz w:val="24"/>
          <w:szCs w:val="24"/>
        </w:rPr>
      </w:pPr>
    </w:p>
    <w:p w:rsidR="006313C0" w:rsidRDefault="006313C0" w:rsidP="00A46542">
      <w:pPr>
        <w:rPr>
          <w:rFonts w:ascii="Times New Roman" w:hAnsi="Times New Roman" w:cs="Times New Roman"/>
          <w:b/>
          <w:sz w:val="24"/>
          <w:szCs w:val="24"/>
        </w:rPr>
      </w:pPr>
      <w:proofErr w:type="spellStart"/>
      <w:proofErr w:type="gramStart"/>
      <w:r w:rsidRPr="006313C0">
        <w:rPr>
          <w:rFonts w:ascii="Times New Roman" w:hAnsi="Times New Roman" w:cs="Times New Roman"/>
          <w:b/>
          <w:sz w:val="24"/>
          <w:szCs w:val="24"/>
        </w:rPr>
        <w:t>Sem</w:t>
      </w:r>
      <w:proofErr w:type="spellEnd"/>
      <w:proofErr w:type="gramEnd"/>
      <w:r w:rsidRPr="006313C0">
        <w:rPr>
          <w:rFonts w:ascii="Times New Roman" w:hAnsi="Times New Roman" w:cs="Times New Roman"/>
          <w:b/>
          <w:sz w:val="24"/>
          <w:szCs w:val="24"/>
        </w:rPr>
        <w:t xml:space="preserve"> IV</w:t>
      </w:r>
    </w:p>
    <w:p w:rsidR="003A4F56" w:rsidRDefault="003A4F56" w:rsidP="003A4F56">
      <w:pPr>
        <w:rPr>
          <w:rFonts w:ascii="Times New Roman" w:hAnsi="Times New Roman" w:cs="Times New Roman"/>
          <w:sz w:val="24"/>
          <w:szCs w:val="24"/>
        </w:rPr>
      </w:pPr>
      <w:r>
        <w:rPr>
          <w:rFonts w:ascii="Times New Roman" w:hAnsi="Times New Roman" w:cs="Times New Roman"/>
          <w:b/>
          <w:sz w:val="24"/>
          <w:szCs w:val="24"/>
        </w:rPr>
        <w:t>Paper/</w:t>
      </w:r>
      <w:r w:rsidRPr="00BD0D1B">
        <w:rPr>
          <w:rFonts w:ascii="Times New Roman" w:hAnsi="Times New Roman" w:cs="Times New Roman"/>
          <w:b/>
          <w:sz w:val="24"/>
          <w:szCs w:val="24"/>
        </w:rPr>
        <w:t>Course name</w:t>
      </w:r>
      <w:r>
        <w:rPr>
          <w:rFonts w:ascii="Times New Roman" w:hAnsi="Times New Roman" w:cs="Times New Roman"/>
          <w:sz w:val="24"/>
          <w:szCs w:val="24"/>
        </w:rPr>
        <w:t xml:space="preserve">: Generic </w:t>
      </w:r>
      <w:proofErr w:type="gramStart"/>
      <w:r>
        <w:rPr>
          <w:rFonts w:ascii="Times New Roman" w:hAnsi="Times New Roman" w:cs="Times New Roman"/>
          <w:sz w:val="24"/>
          <w:szCs w:val="24"/>
        </w:rPr>
        <w:t>English :</w:t>
      </w:r>
      <w:proofErr w:type="gramEnd"/>
      <w:r>
        <w:rPr>
          <w:rFonts w:ascii="Times New Roman" w:hAnsi="Times New Roman" w:cs="Times New Roman"/>
          <w:sz w:val="24"/>
          <w:szCs w:val="24"/>
        </w:rPr>
        <w:t xml:space="preserve"> GE- </w:t>
      </w:r>
      <w:r w:rsidRPr="006313C0">
        <w:rPr>
          <w:rFonts w:ascii="Times New Roman" w:hAnsi="Times New Roman" w:cs="Times New Roman"/>
          <w:sz w:val="24"/>
          <w:szCs w:val="24"/>
        </w:rPr>
        <w:t>PAPER G5: READINGS ON INDIAN DIVERSITIES AND LITERARY MOVEMENTS</w:t>
      </w:r>
    </w:p>
    <w:p w:rsidR="003A4F56" w:rsidRDefault="003A4F56" w:rsidP="003A4F56">
      <w:pPr>
        <w:rPr>
          <w:rFonts w:ascii="Times New Roman" w:hAnsi="Times New Roman" w:cs="Times New Roman"/>
          <w:sz w:val="24"/>
          <w:szCs w:val="24"/>
        </w:rPr>
      </w:pPr>
      <w:r>
        <w:rPr>
          <w:rFonts w:ascii="Times New Roman" w:hAnsi="Times New Roman" w:cs="Times New Roman"/>
          <w:b/>
          <w:sz w:val="24"/>
          <w:szCs w:val="24"/>
        </w:rPr>
        <w:t>Semester</w:t>
      </w:r>
      <w:r w:rsidRPr="001565F1">
        <w:rPr>
          <w:rFonts w:ascii="Times New Roman" w:hAnsi="Times New Roman" w:cs="Times New Roman"/>
          <w:b/>
          <w:sz w:val="24"/>
          <w:szCs w:val="24"/>
        </w:rPr>
        <w:t>:</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Sem</w:t>
      </w:r>
      <w:proofErr w:type="spellEnd"/>
      <w:proofErr w:type="gramEnd"/>
      <w:r>
        <w:rPr>
          <w:rFonts w:ascii="Times New Roman" w:hAnsi="Times New Roman" w:cs="Times New Roman"/>
          <w:sz w:val="24"/>
          <w:szCs w:val="24"/>
        </w:rPr>
        <w:t xml:space="preserve"> IV</w:t>
      </w:r>
    </w:p>
    <w:p w:rsidR="00A46542" w:rsidRDefault="003A4F56" w:rsidP="00A46542">
      <w:pPr>
        <w:rPr>
          <w:rFonts w:ascii="Times New Roman" w:hAnsi="Times New Roman" w:cs="Times New Roman"/>
          <w:sz w:val="24"/>
          <w:szCs w:val="24"/>
        </w:rPr>
      </w:pPr>
      <w:r w:rsidRPr="00BD0D1B">
        <w:rPr>
          <w:rFonts w:ascii="Times New Roman" w:hAnsi="Times New Roman" w:cs="Times New Roman"/>
          <w:b/>
          <w:sz w:val="24"/>
          <w:szCs w:val="24"/>
        </w:rPr>
        <w:t xml:space="preserve">Classes </w:t>
      </w:r>
      <w:r>
        <w:rPr>
          <w:rFonts w:ascii="Times New Roman" w:hAnsi="Times New Roman" w:cs="Times New Roman"/>
          <w:sz w:val="24"/>
          <w:szCs w:val="24"/>
        </w:rPr>
        <w:t xml:space="preserve">– </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lec</w:t>
      </w:r>
      <w:proofErr w:type="spellEnd"/>
      <w:r>
        <w:rPr>
          <w:rFonts w:ascii="Times New Roman" w:hAnsi="Times New Roman" w:cs="Times New Roman"/>
          <w:sz w:val="24"/>
          <w:szCs w:val="24"/>
        </w:rPr>
        <w:t xml:space="preserve">/week, </w:t>
      </w:r>
      <w:r w:rsidRPr="00BD0D1B">
        <w:rPr>
          <w:rFonts w:ascii="Times New Roman" w:hAnsi="Times New Roman" w:cs="Times New Roman"/>
          <w:b/>
          <w:sz w:val="24"/>
          <w:szCs w:val="24"/>
        </w:rPr>
        <w:t>12-15</w:t>
      </w:r>
      <w:r>
        <w:rPr>
          <w:rFonts w:ascii="Times New Roman" w:hAnsi="Times New Roman" w:cs="Times New Roman"/>
          <w:sz w:val="24"/>
          <w:szCs w:val="24"/>
        </w:rPr>
        <w:t xml:space="preserve"> week/</w:t>
      </w:r>
      <w:proofErr w:type="spellStart"/>
      <w:r>
        <w:rPr>
          <w:rFonts w:ascii="Times New Roman" w:hAnsi="Times New Roman" w:cs="Times New Roman"/>
          <w:sz w:val="24"/>
          <w:szCs w:val="24"/>
        </w:rPr>
        <w:t>sem</w:t>
      </w:r>
      <w:proofErr w:type="spellEnd"/>
      <w:r>
        <w:rPr>
          <w:rFonts w:ascii="Times New Roman" w:hAnsi="Times New Roman" w:cs="Times New Roman"/>
          <w:sz w:val="24"/>
          <w:szCs w:val="24"/>
        </w:rPr>
        <w:t xml:space="preserve"> (approx)</w:t>
      </w:r>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t>Course Objectives</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This course seeks to equip students with an overview of the development of literatures in</w:t>
      </w:r>
    </w:p>
    <w:p w:rsidR="006313C0" w:rsidRPr="006313C0" w:rsidRDefault="006313C0" w:rsidP="006313C0">
      <w:pPr>
        <w:rPr>
          <w:rFonts w:ascii="Times New Roman" w:hAnsi="Times New Roman" w:cs="Times New Roman"/>
          <w:sz w:val="24"/>
          <w:szCs w:val="24"/>
        </w:rPr>
      </w:pPr>
      <w:proofErr w:type="gramStart"/>
      <w:r w:rsidRPr="006313C0">
        <w:rPr>
          <w:rFonts w:ascii="Times New Roman" w:hAnsi="Times New Roman" w:cs="Times New Roman"/>
          <w:sz w:val="24"/>
          <w:szCs w:val="24"/>
        </w:rPr>
        <w:t>India and its wide linguistic diversity.</w:t>
      </w:r>
      <w:proofErr w:type="gramEnd"/>
      <w:r w:rsidRPr="006313C0">
        <w:rPr>
          <w:rFonts w:ascii="Times New Roman" w:hAnsi="Times New Roman" w:cs="Times New Roman"/>
          <w:sz w:val="24"/>
          <w:szCs w:val="24"/>
        </w:rPr>
        <w:t xml:space="preserve"> Students will study authors and movements from</w:t>
      </w:r>
    </w:p>
    <w:p w:rsidR="006313C0" w:rsidRPr="006313C0" w:rsidRDefault="006313C0" w:rsidP="006313C0">
      <w:pPr>
        <w:rPr>
          <w:rFonts w:ascii="Times New Roman" w:hAnsi="Times New Roman" w:cs="Times New Roman"/>
          <w:sz w:val="24"/>
          <w:szCs w:val="24"/>
        </w:rPr>
      </w:pPr>
      <w:proofErr w:type="gramStart"/>
      <w:r w:rsidRPr="006313C0">
        <w:rPr>
          <w:rFonts w:ascii="Times New Roman" w:hAnsi="Times New Roman" w:cs="Times New Roman"/>
          <w:sz w:val="24"/>
          <w:szCs w:val="24"/>
        </w:rPr>
        <w:lastRenderedPageBreak/>
        <w:t>different</w:t>
      </w:r>
      <w:proofErr w:type="gramEnd"/>
      <w:r w:rsidRPr="006313C0">
        <w:rPr>
          <w:rFonts w:ascii="Times New Roman" w:hAnsi="Times New Roman" w:cs="Times New Roman"/>
          <w:sz w:val="24"/>
          <w:szCs w:val="24"/>
        </w:rPr>
        <w:t xml:space="preserve"> regions and time periods.</w:t>
      </w:r>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t>Facilitating the Achievement of Course Learning Outcomes</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Course Learning Outcomes Teaching and</w:t>
      </w:r>
      <w:r w:rsidR="003A4F56">
        <w:rPr>
          <w:rFonts w:ascii="Times New Roman" w:hAnsi="Times New Roman" w:cs="Times New Roman"/>
          <w:sz w:val="24"/>
          <w:szCs w:val="24"/>
        </w:rPr>
        <w:t xml:space="preserve"> </w:t>
      </w:r>
      <w:r w:rsidRPr="006313C0">
        <w:rPr>
          <w:rFonts w:ascii="Times New Roman" w:hAnsi="Times New Roman" w:cs="Times New Roman"/>
          <w:sz w:val="24"/>
          <w:szCs w:val="24"/>
        </w:rPr>
        <w:t>Learning Activity</w:t>
      </w:r>
    </w:p>
    <w:p w:rsidR="006313C0" w:rsidRPr="006313C0" w:rsidRDefault="006313C0" w:rsidP="006313C0">
      <w:pPr>
        <w:rPr>
          <w:rFonts w:ascii="Times New Roman" w:hAnsi="Times New Roman" w:cs="Times New Roman"/>
          <w:sz w:val="24"/>
          <w:szCs w:val="24"/>
        </w:rPr>
      </w:pPr>
      <w:proofErr w:type="gramStart"/>
      <w:r w:rsidRPr="006313C0">
        <w:rPr>
          <w:rFonts w:ascii="Times New Roman" w:hAnsi="Times New Roman" w:cs="Times New Roman"/>
          <w:sz w:val="24"/>
          <w:szCs w:val="24"/>
        </w:rPr>
        <w:t>1</w:t>
      </w:r>
      <w:proofErr w:type="gramEnd"/>
      <w:r w:rsidRPr="006313C0">
        <w:rPr>
          <w:rFonts w:ascii="Times New Roman" w:hAnsi="Times New Roman" w:cs="Times New Roman"/>
          <w:sz w:val="24"/>
          <w:szCs w:val="24"/>
        </w:rPr>
        <w:t xml:space="preserve"> Understanding concepts Interactive</w:t>
      </w:r>
      <w:r w:rsidR="003A4F56">
        <w:rPr>
          <w:rFonts w:ascii="Times New Roman" w:hAnsi="Times New Roman" w:cs="Times New Roman"/>
          <w:sz w:val="24"/>
          <w:szCs w:val="24"/>
        </w:rPr>
        <w:t xml:space="preserve"> </w:t>
      </w:r>
      <w:r w:rsidRPr="006313C0">
        <w:rPr>
          <w:rFonts w:ascii="Times New Roman" w:hAnsi="Times New Roman" w:cs="Times New Roman"/>
          <w:sz w:val="24"/>
          <w:szCs w:val="24"/>
        </w:rPr>
        <w:t>discussions in</w:t>
      </w:r>
      <w:r w:rsidR="003A4F56">
        <w:rPr>
          <w:rFonts w:ascii="Times New Roman" w:hAnsi="Times New Roman" w:cs="Times New Roman"/>
          <w:sz w:val="24"/>
          <w:szCs w:val="24"/>
        </w:rPr>
        <w:t xml:space="preserve"> small groups </w:t>
      </w:r>
    </w:p>
    <w:p w:rsidR="006313C0" w:rsidRPr="006313C0" w:rsidRDefault="006313C0" w:rsidP="006313C0">
      <w:pPr>
        <w:rPr>
          <w:rFonts w:ascii="Times New Roman" w:hAnsi="Times New Roman" w:cs="Times New Roman"/>
          <w:sz w:val="24"/>
          <w:szCs w:val="24"/>
        </w:rPr>
      </w:pPr>
      <w:proofErr w:type="gramStart"/>
      <w:r w:rsidRPr="006313C0">
        <w:rPr>
          <w:rFonts w:ascii="Times New Roman" w:hAnsi="Times New Roman" w:cs="Times New Roman"/>
          <w:sz w:val="24"/>
          <w:szCs w:val="24"/>
        </w:rPr>
        <w:t>2</w:t>
      </w:r>
      <w:proofErr w:type="gramEnd"/>
      <w:r w:rsidRPr="006313C0">
        <w:rPr>
          <w:rFonts w:ascii="Times New Roman" w:hAnsi="Times New Roman" w:cs="Times New Roman"/>
          <w:sz w:val="24"/>
          <w:szCs w:val="24"/>
        </w:rPr>
        <w:t xml:space="preserve"> Expressing concepts</w:t>
      </w:r>
      <w:r w:rsidR="003A4F56">
        <w:rPr>
          <w:rFonts w:ascii="Times New Roman" w:hAnsi="Times New Roman" w:cs="Times New Roman"/>
          <w:sz w:val="24"/>
          <w:szCs w:val="24"/>
        </w:rPr>
        <w:t xml:space="preserve"> </w:t>
      </w:r>
      <w:r w:rsidRPr="006313C0">
        <w:rPr>
          <w:rFonts w:ascii="Times New Roman" w:hAnsi="Times New Roman" w:cs="Times New Roman"/>
          <w:sz w:val="24"/>
          <w:szCs w:val="24"/>
        </w:rPr>
        <w:t>through writing</w:t>
      </w:r>
      <w:r w:rsidR="003A4F56">
        <w:rPr>
          <w:rFonts w:ascii="Times New Roman" w:hAnsi="Times New Roman" w:cs="Times New Roman"/>
          <w:sz w:val="24"/>
          <w:szCs w:val="24"/>
        </w:rPr>
        <w:t xml:space="preserve">. </w:t>
      </w:r>
      <w:proofErr w:type="gramStart"/>
      <w:r w:rsidRPr="006313C0">
        <w:rPr>
          <w:rFonts w:ascii="Times New Roman" w:hAnsi="Times New Roman" w:cs="Times New Roman"/>
          <w:sz w:val="24"/>
          <w:szCs w:val="24"/>
        </w:rPr>
        <w:t>How to think</w:t>
      </w:r>
      <w:r w:rsidR="003A4F56">
        <w:rPr>
          <w:rFonts w:ascii="Times New Roman" w:hAnsi="Times New Roman" w:cs="Times New Roman"/>
          <w:sz w:val="24"/>
          <w:szCs w:val="24"/>
        </w:rPr>
        <w:t xml:space="preserve"> </w:t>
      </w:r>
      <w:r w:rsidRPr="006313C0">
        <w:rPr>
          <w:rFonts w:ascii="Times New Roman" w:hAnsi="Times New Roman" w:cs="Times New Roman"/>
          <w:sz w:val="24"/>
          <w:szCs w:val="24"/>
        </w:rPr>
        <w:t>critically and write</w:t>
      </w:r>
      <w:r w:rsidR="003A4F56">
        <w:rPr>
          <w:rFonts w:ascii="Times New Roman" w:hAnsi="Times New Roman" w:cs="Times New Roman"/>
          <w:sz w:val="24"/>
          <w:szCs w:val="24"/>
        </w:rPr>
        <w:t xml:space="preserve"> </w:t>
      </w:r>
      <w:r w:rsidRPr="006313C0">
        <w:rPr>
          <w:rFonts w:ascii="Times New Roman" w:hAnsi="Times New Roman" w:cs="Times New Roman"/>
          <w:sz w:val="24"/>
          <w:szCs w:val="24"/>
        </w:rPr>
        <w:t>with clarity</w:t>
      </w:r>
      <w:r w:rsidR="003A4F56">
        <w:rPr>
          <w:rFonts w:ascii="Times New Roman" w:hAnsi="Times New Roman" w:cs="Times New Roman"/>
          <w:sz w:val="24"/>
          <w:szCs w:val="24"/>
        </w:rPr>
        <w:t>.</w:t>
      </w:r>
      <w:proofErr w:type="gramEnd"/>
    </w:p>
    <w:p w:rsidR="006313C0" w:rsidRPr="006313C0" w:rsidRDefault="006313C0" w:rsidP="006313C0">
      <w:pPr>
        <w:rPr>
          <w:rFonts w:ascii="Times New Roman" w:hAnsi="Times New Roman" w:cs="Times New Roman"/>
          <w:sz w:val="24"/>
          <w:szCs w:val="24"/>
        </w:rPr>
      </w:pPr>
      <w:proofErr w:type="gramStart"/>
      <w:r w:rsidRPr="006313C0">
        <w:rPr>
          <w:rFonts w:ascii="Times New Roman" w:hAnsi="Times New Roman" w:cs="Times New Roman"/>
          <w:sz w:val="24"/>
          <w:szCs w:val="24"/>
        </w:rPr>
        <w:t>3</w:t>
      </w:r>
      <w:proofErr w:type="gramEnd"/>
      <w:r w:rsidRPr="006313C0">
        <w:rPr>
          <w:rFonts w:ascii="Times New Roman" w:hAnsi="Times New Roman" w:cs="Times New Roman"/>
          <w:sz w:val="24"/>
          <w:szCs w:val="24"/>
        </w:rPr>
        <w:t xml:space="preserve"> Demonstrating conceptual</w:t>
      </w:r>
      <w:r w:rsidR="003A4F56">
        <w:rPr>
          <w:rFonts w:ascii="Times New Roman" w:hAnsi="Times New Roman" w:cs="Times New Roman"/>
          <w:sz w:val="24"/>
          <w:szCs w:val="24"/>
        </w:rPr>
        <w:t xml:space="preserve"> </w:t>
      </w:r>
      <w:r w:rsidRPr="006313C0">
        <w:rPr>
          <w:rFonts w:ascii="Times New Roman" w:hAnsi="Times New Roman" w:cs="Times New Roman"/>
          <w:sz w:val="24"/>
          <w:szCs w:val="24"/>
        </w:rPr>
        <w:t>and textual understanding</w:t>
      </w:r>
      <w:r w:rsidR="003A4F56">
        <w:rPr>
          <w:rFonts w:ascii="Times New Roman" w:hAnsi="Times New Roman" w:cs="Times New Roman"/>
          <w:sz w:val="24"/>
          <w:szCs w:val="24"/>
        </w:rPr>
        <w:t xml:space="preserve"> </w:t>
      </w:r>
      <w:r w:rsidRPr="006313C0">
        <w:rPr>
          <w:rFonts w:ascii="Times New Roman" w:hAnsi="Times New Roman" w:cs="Times New Roman"/>
          <w:sz w:val="24"/>
          <w:szCs w:val="24"/>
        </w:rPr>
        <w:t>in tests and exams</w:t>
      </w:r>
      <w:r w:rsidR="003A4F56">
        <w:rPr>
          <w:rFonts w:ascii="Times New Roman" w:hAnsi="Times New Roman" w:cs="Times New Roman"/>
          <w:sz w:val="24"/>
          <w:szCs w:val="24"/>
        </w:rPr>
        <w:t xml:space="preserve">. </w:t>
      </w:r>
      <w:r w:rsidRPr="006313C0">
        <w:rPr>
          <w:rFonts w:ascii="Times New Roman" w:hAnsi="Times New Roman" w:cs="Times New Roman"/>
          <w:sz w:val="24"/>
          <w:szCs w:val="24"/>
        </w:rPr>
        <w:t>Discussing exam</w:t>
      </w:r>
      <w:r w:rsidR="003A4F56">
        <w:rPr>
          <w:rFonts w:ascii="Times New Roman" w:hAnsi="Times New Roman" w:cs="Times New Roman"/>
          <w:sz w:val="24"/>
          <w:szCs w:val="24"/>
        </w:rPr>
        <w:t xml:space="preserve"> </w:t>
      </w:r>
      <w:r w:rsidRPr="006313C0">
        <w:rPr>
          <w:rFonts w:ascii="Times New Roman" w:hAnsi="Times New Roman" w:cs="Times New Roman"/>
          <w:sz w:val="24"/>
          <w:szCs w:val="24"/>
        </w:rPr>
        <w:t>questions and</w:t>
      </w:r>
      <w:r w:rsidR="003A4F56">
        <w:rPr>
          <w:rFonts w:ascii="Times New Roman" w:hAnsi="Times New Roman" w:cs="Times New Roman"/>
          <w:sz w:val="24"/>
          <w:szCs w:val="24"/>
        </w:rPr>
        <w:t xml:space="preserve"> </w:t>
      </w:r>
      <w:r w:rsidRPr="006313C0">
        <w:rPr>
          <w:rFonts w:ascii="Times New Roman" w:hAnsi="Times New Roman" w:cs="Times New Roman"/>
          <w:sz w:val="24"/>
          <w:szCs w:val="24"/>
        </w:rPr>
        <w:t>answering</w:t>
      </w:r>
      <w:r w:rsidR="003A4F56">
        <w:rPr>
          <w:rFonts w:ascii="Times New Roman" w:hAnsi="Times New Roman" w:cs="Times New Roman"/>
          <w:sz w:val="24"/>
          <w:szCs w:val="24"/>
        </w:rPr>
        <w:t xml:space="preserve"> </w:t>
      </w:r>
      <w:r w:rsidRPr="006313C0">
        <w:rPr>
          <w:rFonts w:ascii="Times New Roman" w:hAnsi="Times New Roman" w:cs="Times New Roman"/>
          <w:sz w:val="24"/>
          <w:szCs w:val="24"/>
        </w:rPr>
        <w:t>techniques</w:t>
      </w:r>
      <w:r w:rsidR="003A4F56">
        <w:rPr>
          <w:rFonts w:ascii="Times New Roman" w:hAnsi="Times New Roman" w:cs="Times New Roman"/>
          <w:sz w:val="24"/>
          <w:szCs w:val="24"/>
        </w:rPr>
        <w:t xml:space="preserve"> especially in OBE mode.</w:t>
      </w:r>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t>Course Contents</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Prescribed text:</w:t>
      </w:r>
    </w:p>
    <w:p w:rsidR="006313C0" w:rsidRPr="006313C0" w:rsidRDefault="006313C0" w:rsidP="006313C0">
      <w:pPr>
        <w:rPr>
          <w:rFonts w:ascii="Times New Roman" w:hAnsi="Times New Roman" w:cs="Times New Roman"/>
          <w:i/>
          <w:iCs/>
          <w:sz w:val="24"/>
          <w:szCs w:val="24"/>
        </w:rPr>
      </w:pPr>
      <w:r w:rsidRPr="006313C0">
        <w:rPr>
          <w:rFonts w:ascii="Times New Roman" w:hAnsi="Times New Roman" w:cs="Times New Roman"/>
          <w:sz w:val="24"/>
          <w:szCs w:val="24"/>
        </w:rPr>
        <w:t xml:space="preserve">Sucrets Paul Kumar et al. ends, </w:t>
      </w:r>
      <w:r w:rsidRPr="006313C0">
        <w:rPr>
          <w:rFonts w:ascii="Times New Roman" w:hAnsi="Times New Roman" w:cs="Times New Roman"/>
          <w:i/>
          <w:iCs/>
          <w:sz w:val="24"/>
          <w:szCs w:val="24"/>
        </w:rPr>
        <w:t>Cultural Diversity, Linguistic Plurality, and Literary</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i/>
          <w:iCs/>
          <w:sz w:val="24"/>
          <w:szCs w:val="24"/>
        </w:rPr>
        <w:t xml:space="preserve">Traditions in India </w:t>
      </w:r>
      <w:r w:rsidRPr="006313C0">
        <w:rPr>
          <w:rFonts w:ascii="Times New Roman" w:hAnsi="Times New Roman" w:cs="Times New Roman"/>
          <w:sz w:val="24"/>
          <w:szCs w:val="24"/>
        </w:rPr>
        <w:t>(New Delhi: Macmillan, 2005; Editorial Board: Department of English,</w:t>
      </w:r>
    </w:p>
    <w:p w:rsidR="006313C0" w:rsidRPr="006313C0" w:rsidRDefault="006313C0" w:rsidP="006313C0">
      <w:pPr>
        <w:rPr>
          <w:rFonts w:ascii="Times New Roman" w:hAnsi="Times New Roman" w:cs="Times New Roman"/>
          <w:sz w:val="24"/>
          <w:szCs w:val="24"/>
        </w:rPr>
      </w:pPr>
      <w:proofErr w:type="gramStart"/>
      <w:r w:rsidRPr="006313C0">
        <w:rPr>
          <w:rFonts w:ascii="Times New Roman" w:hAnsi="Times New Roman" w:cs="Times New Roman"/>
          <w:sz w:val="24"/>
          <w:szCs w:val="24"/>
        </w:rPr>
        <w:t>University of Delhi).</w:t>
      </w:r>
      <w:proofErr w:type="gramEnd"/>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t>Unit 1</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This unit is compulsory</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 xml:space="preserve">Any </w:t>
      </w:r>
      <w:proofErr w:type="gramStart"/>
      <w:r w:rsidRPr="006313C0">
        <w:rPr>
          <w:rFonts w:ascii="Times New Roman" w:hAnsi="Times New Roman" w:cs="Times New Roman"/>
          <w:sz w:val="24"/>
          <w:szCs w:val="24"/>
        </w:rPr>
        <w:t>6</w:t>
      </w:r>
      <w:proofErr w:type="gramEnd"/>
      <w:r w:rsidRPr="006313C0">
        <w:rPr>
          <w:rFonts w:ascii="Times New Roman" w:hAnsi="Times New Roman" w:cs="Times New Roman"/>
          <w:sz w:val="24"/>
          <w:szCs w:val="24"/>
        </w:rPr>
        <w:t xml:space="preserve"> of remaining 7 Chapters to be covered in the classroom</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Overview</w:t>
      </w:r>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t>Unit 2</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Linguistic Plurality within Sufi and Bhatia Tradition</w:t>
      </w:r>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t>Unit 3</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Language Politics: Hindi and Urdu</w:t>
      </w:r>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t>Unit 4</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Tribal Verse</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22</w:t>
      </w:r>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t>Unit 5</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Dali Voices</w:t>
      </w:r>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lastRenderedPageBreak/>
        <w:t>Unit 6</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Writing in English</w:t>
      </w:r>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t>Unit 7</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Woman Speak: Examples from Kannada and Bangle</w:t>
      </w:r>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t>Unit 8</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Literary Cultures: Gujarati and Sindhi</w:t>
      </w:r>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t>Essential Reading</w:t>
      </w:r>
    </w:p>
    <w:p w:rsidR="006313C0" w:rsidRPr="006313C0" w:rsidRDefault="006313C0" w:rsidP="006313C0">
      <w:pPr>
        <w:rPr>
          <w:rFonts w:ascii="Times New Roman" w:hAnsi="Times New Roman" w:cs="Times New Roman"/>
          <w:i/>
          <w:iCs/>
          <w:sz w:val="24"/>
          <w:szCs w:val="24"/>
        </w:rPr>
      </w:pPr>
      <w:r w:rsidRPr="006313C0">
        <w:rPr>
          <w:rFonts w:ascii="Times New Roman" w:hAnsi="Times New Roman" w:cs="Times New Roman"/>
          <w:sz w:val="24"/>
          <w:szCs w:val="24"/>
        </w:rPr>
        <w:t xml:space="preserve">Kumar, </w:t>
      </w:r>
      <w:proofErr w:type="spellStart"/>
      <w:r w:rsidRPr="006313C0">
        <w:rPr>
          <w:rFonts w:ascii="Times New Roman" w:hAnsi="Times New Roman" w:cs="Times New Roman"/>
          <w:sz w:val="24"/>
          <w:szCs w:val="24"/>
        </w:rPr>
        <w:t>Sukrita</w:t>
      </w:r>
      <w:proofErr w:type="spellEnd"/>
      <w:r w:rsidRPr="006313C0">
        <w:rPr>
          <w:rFonts w:ascii="Times New Roman" w:hAnsi="Times New Roman" w:cs="Times New Roman"/>
          <w:sz w:val="24"/>
          <w:szCs w:val="24"/>
        </w:rPr>
        <w:t xml:space="preserve"> Paul et al. eds. </w:t>
      </w:r>
      <w:r w:rsidRPr="006313C0">
        <w:rPr>
          <w:rFonts w:ascii="Times New Roman" w:hAnsi="Times New Roman" w:cs="Times New Roman"/>
          <w:i/>
          <w:iCs/>
          <w:sz w:val="24"/>
          <w:szCs w:val="24"/>
        </w:rPr>
        <w:t>Cultural Diversity, Linguistic Plurality, and Literary</w:t>
      </w:r>
    </w:p>
    <w:p w:rsidR="006313C0" w:rsidRPr="006313C0" w:rsidRDefault="006313C0" w:rsidP="006313C0">
      <w:pPr>
        <w:rPr>
          <w:rFonts w:ascii="Times New Roman" w:hAnsi="Times New Roman" w:cs="Times New Roman"/>
          <w:sz w:val="24"/>
          <w:szCs w:val="24"/>
        </w:rPr>
      </w:pPr>
      <w:proofErr w:type="gramStart"/>
      <w:r w:rsidRPr="006313C0">
        <w:rPr>
          <w:rFonts w:ascii="Times New Roman" w:hAnsi="Times New Roman" w:cs="Times New Roman"/>
          <w:i/>
          <w:iCs/>
          <w:sz w:val="24"/>
          <w:szCs w:val="24"/>
        </w:rPr>
        <w:t>Traditions in India.</w:t>
      </w:r>
      <w:proofErr w:type="gramEnd"/>
      <w:r w:rsidRPr="006313C0">
        <w:rPr>
          <w:rFonts w:ascii="Times New Roman" w:hAnsi="Times New Roman" w:cs="Times New Roman"/>
          <w:i/>
          <w:iCs/>
          <w:sz w:val="24"/>
          <w:szCs w:val="24"/>
        </w:rPr>
        <w:t xml:space="preserve"> </w:t>
      </w:r>
      <w:r w:rsidRPr="006313C0">
        <w:rPr>
          <w:rFonts w:ascii="Times New Roman" w:hAnsi="Times New Roman" w:cs="Times New Roman"/>
          <w:sz w:val="24"/>
          <w:szCs w:val="24"/>
        </w:rPr>
        <w:t>New Delhi: Macmillan, 2005; Editorial Board: Department of English,</w:t>
      </w:r>
    </w:p>
    <w:p w:rsidR="006313C0" w:rsidRPr="006313C0" w:rsidRDefault="006313C0" w:rsidP="006313C0">
      <w:pPr>
        <w:rPr>
          <w:rFonts w:ascii="Times New Roman" w:hAnsi="Times New Roman" w:cs="Times New Roman"/>
          <w:sz w:val="24"/>
          <w:szCs w:val="24"/>
        </w:rPr>
      </w:pPr>
      <w:proofErr w:type="gramStart"/>
      <w:r w:rsidRPr="006313C0">
        <w:rPr>
          <w:rFonts w:ascii="Times New Roman" w:hAnsi="Times New Roman" w:cs="Times New Roman"/>
          <w:sz w:val="24"/>
          <w:szCs w:val="24"/>
        </w:rPr>
        <w:t>University of Delhi.</w:t>
      </w:r>
      <w:proofErr w:type="gramEnd"/>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t>Teaching plan</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Week 1 – Unit 1 -- Overview</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Week 2 – Unit 1contd</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 xml:space="preserve">Week 3 – Unit 2 -- Linguistic </w:t>
      </w:r>
      <w:proofErr w:type="gramStart"/>
      <w:r w:rsidRPr="006313C0">
        <w:rPr>
          <w:rFonts w:ascii="Times New Roman" w:hAnsi="Times New Roman" w:cs="Times New Roman"/>
          <w:sz w:val="24"/>
          <w:szCs w:val="24"/>
        </w:rPr>
        <w:t>Plurality</w:t>
      </w:r>
      <w:proofErr w:type="gramEnd"/>
      <w:r w:rsidRPr="006313C0">
        <w:rPr>
          <w:rFonts w:ascii="Times New Roman" w:hAnsi="Times New Roman" w:cs="Times New Roman"/>
          <w:sz w:val="24"/>
          <w:szCs w:val="24"/>
        </w:rPr>
        <w:t xml:space="preserve"> within Sufi and </w:t>
      </w:r>
      <w:proofErr w:type="spellStart"/>
      <w:r w:rsidRPr="006313C0">
        <w:rPr>
          <w:rFonts w:ascii="Times New Roman" w:hAnsi="Times New Roman" w:cs="Times New Roman"/>
          <w:sz w:val="24"/>
          <w:szCs w:val="24"/>
        </w:rPr>
        <w:t>Bhakti</w:t>
      </w:r>
      <w:proofErr w:type="spellEnd"/>
      <w:r w:rsidRPr="006313C0">
        <w:rPr>
          <w:rFonts w:ascii="Times New Roman" w:hAnsi="Times New Roman" w:cs="Times New Roman"/>
          <w:sz w:val="24"/>
          <w:szCs w:val="24"/>
        </w:rPr>
        <w:t xml:space="preserve"> Tradition</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Week 4 – Unit 2contd</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Week 5 – Unit 3 -- Language Politics: Hindi and Urdu</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Week 6 – Unit 3contd</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 xml:space="preserve">Week 7 – Unit 4 -- Tribal </w:t>
      </w:r>
      <w:proofErr w:type="gramStart"/>
      <w:r w:rsidRPr="006313C0">
        <w:rPr>
          <w:rFonts w:ascii="Times New Roman" w:hAnsi="Times New Roman" w:cs="Times New Roman"/>
          <w:sz w:val="24"/>
          <w:szCs w:val="24"/>
        </w:rPr>
        <w:t>Verse</w:t>
      </w:r>
      <w:proofErr w:type="gramEnd"/>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 xml:space="preserve">Week 8 –- Unit 4 </w:t>
      </w:r>
      <w:proofErr w:type="spellStart"/>
      <w:r w:rsidRPr="006313C0">
        <w:rPr>
          <w:rFonts w:ascii="Times New Roman" w:hAnsi="Times New Roman" w:cs="Times New Roman"/>
          <w:sz w:val="24"/>
          <w:szCs w:val="24"/>
        </w:rPr>
        <w:t>contd</w:t>
      </w:r>
      <w:proofErr w:type="spellEnd"/>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 xml:space="preserve">Week 9 – Unit 5 -- </w:t>
      </w:r>
      <w:proofErr w:type="spellStart"/>
      <w:r w:rsidRPr="006313C0">
        <w:rPr>
          <w:rFonts w:ascii="Times New Roman" w:hAnsi="Times New Roman" w:cs="Times New Roman"/>
          <w:sz w:val="24"/>
          <w:szCs w:val="24"/>
        </w:rPr>
        <w:t>Dalit</w:t>
      </w:r>
      <w:proofErr w:type="spellEnd"/>
      <w:r w:rsidRPr="006313C0">
        <w:rPr>
          <w:rFonts w:ascii="Times New Roman" w:hAnsi="Times New Roman" w:cs="Times New Roman"/>
          <w:sz w:val="24"/>
          <w:szCs w:val="24"/>
        </w:rPr>
        <w:t xml:space="preserve"> Voices</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Week 10 –- Unit 6 -- Writing in English</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 xml:space="preserve">Week 11 – Unit 6 </w:t>
      </w:r>
      <w:proofErr w:type="spellStart"/>
      <w:r w:rsidRPr="006313C0">
        <w:rPr>
          <w:rFonts w:ascii="Times New Roman" w:hAnsi="Times New Roman" w:cs="Times New Roman"/>
          <w:sz w:val="24"/>
          <w:szCs w:val="24"/>
        </w:rPr>
        <w:t>contd</w:t>
      </w:r>
      <w:proofErr w:type="spellEnd"/>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 xml:space="preserve">Week 12 -- Unit 7 -- Woman speak: Examples from Kannada and </w:t>
      </w:r>
      <w:proofErr w:type="spellStart"/>
      <w:r w:rsidRPr="006313C0">
        <w:rPr>
          <w:rFonts w:ascii="Times New Roman" w:hAnsi="Times New Roman" w:cs="Times New Roman"/>
          <w:sz w:val="24"/>
          <w:szCs w:val="24"/>
        </w:rPr>
        <w:t>Bangla</w:t>
      </w:r>
      <w:proofErr w:type="spellEnd"/>
      <w:r w:rsidRPr="006313C0">
        <w:rPr>
          <w:rFonts w:ascii="Times New Roman" w:hAnsi="Times New Roman" w:cs="Times New Roman"/>
          <w:sz w:val="24"/>
          <w:szCs w:val="24"/>
        </w:rPr>
        <w:t>/ Unit 8:</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Literary Cultures: Gujarati and Sindhi</w:t>
      </w:r>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 xml:space="preserve">Week 13 – Selected Unit: </w:t>
      </w:r>
      <w:proofErr w:type="spellStart"/>
      <w:r w:rsidRPr="006313C0">
        <w:rPr>
          <w:rFonts w:ascii="Times New Roman" w:hAnsi="Times New Roman" w:cs="Times New Roman"/>
          <w:sz w:val="24"/>
          <w:szCs w:val="24"/>
        </w:rPr>
        <w:t>contd</w:t>
      </w:r>
      <w:proofErr w:type="spellEnd"/>
    </w:p>
    <w:p w:rsidR="006313C0" w:rsidRP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lastRenderedPageBreak/>
        <w:t>Week 14 – Concluding lectures discussion on exam pattern etc</w:t>
      </w:r>
    </w:p>
    <w:p w:rsidR="006313C0" w:rsidRPr="006313C0" w:rsidRDefault="006313C0" w:rsidP="006313C0">
      <w:pPr>
        <w:rPr>
          <w:rFonts w:ascii="Times New Roman" w:hAnsi="Times New Roman" w:cs="Times New Roman"/>
          <w:b/>
          <w:bCs/>
          <w:sz w:val="24"/>
          <w:szCs w:val="24"/>
        </w:rPr>
      </w:pPr>
      <w:r w:rsidRPr="006313C0">
        <w:rPr>
          <w:rFonts w:ascii="Times New Roman" w:hAnsi="Times New Roman" w:cs="Times New Roman"/>
          <w:b/>
          <w:bCs/>
          <w:sz w:val="24"/>
          <w:szCs w:val="24"/>
        </w:rPr>
        <w:t>Assessment methods</w:t>
      </w:r>
    </w:p>
    <w:p w:rsidR="006313C0" w:rsidRDefault="006313C0" w:rsidP="006313C0">
      <w:pPr>
        <w:rPr>
          <w:rFonts w:ascii="Times New Roman" w:hAnsi="Times New Roman" w:cs="Times New Roman"/>
          <w:sz w:val="24"/>
          <w:szCs w:val="24"/>
        </w:rPr>
      </w:pPr>
      <w:r w:rsidRPr="006313C0">
        <w:rPr>
          <w:rFonts w:ascii="Times New Roman" w:hAnsi="Times New Roman" w:cs="Times New Roman"/>
          <w:sz w:val="24"/>
          <w:szCs w:val="24"/>
        </w:rPr>
        <w:t>Assessment i</w:t>
      </w:r>
      <w:r w:rsidR="003A4F56">
        <w:rPr>
          <w:rFonts w:ascii="Times New Roman" w:hAnsi="Times New Roman" w:cs="Times New Roman"/>
          <w:sz w:val="24"/>
          <w:szCs w:val="24"/>
        </w:rPr>
        <w:t>s through projects,</w:t>
      </w:r>
      <w:r w:rsidRPr="006313C0">
        <w:rPr>
          <w:rFonts w:ascii="Times New Roman" w:hAnsi="Times New Roman" w:cs="Times New Roman"/>
          <w:sz w:val="24"/>
          <w:szCs w:val="24"/>
        </w:rPr>
        <w:t xml:space="preserve"> group discussions and tuto</w:t>
      </w:r>
      <w:r>
        <w:rPr>
          <w:rFonts w:ascii="Times New Roman" w:hAnsi="Times New Roman" w:cs="Times New Roman"/>
          <w:sz w:val="24"/>
          <w:szCs w:val="24"/>
        </w:rPr>
        <w:t>rial work.</w:t>
      </w:r>
    </w:p>
    <w:p w:rsidR="006313C0" w:rsidRDefault="006313C0" w:rsidP="006313C0">
      <w:pPr>
        <w:autoSpaceDE w:val="0"/>
        <w:autoSpaceDN w:val="0"/>
        <w:adjustRightInd w:val="0"/>
        <w:spacing w:after="0" w:line="240" w:lineRule="auto"/>
        <w:rPr>
          <w:rFonts w:ascii="Times-Bold" w:hAnsi="Times-Bold" w:cs="Times-Bold"/>
          <w:b/>
          <w:bCs/>
          <w:sz w:val="23"/>
          <w:szCs w:val="23"/>
        </w:rPr>
      </w:pPr>
      <w:r>
        <w:rPr>
          <w:rFonts w:ascii="Times-Bold" w:hAnsi="Times-Bold" w:cs="Times-Bold"/>
          <w:b/>
          <w:bCs/>
          <w:sz w:val="23"/>
          <w:szCs w:val="23"/>
        </w:rPr>
        <w:t>Topics for assessments-</w:t>
      </w:r>
    </w:p>
    <w:p w:rsidR="006313C0" w:rsidRDefault="006313C0" w:rsidP="006313C0">
      <w:pPr>
        <w:autoSpaceDE w:val="0"/>
        <w:autoSpaceDN w:val="0"/>
        <w:adjustRightInd w:val="0"/>
        <w:spacing w:after="0" w:line="240" w:lineRule="auto"/>
        <w:rPr>
          <w:rFonts w:ascii="Times-Roman" w:hAnsi="Times-Roman" w:cs="Times-Roman"/>
          <w:sz w:val="23"/>
          <w:szCs w:val="23"/>
        </w:rPr>
      </w:pPr>
      <w:r>
        <w:rPr>
          <w:rFonts w:ascii="Times-Roman" w:hAnsi="Times-Roman" w:cs="Times-Roman"/>
          <w:sz w:val="23"/>
          <w:szCs w:val="23"/>
        </w:rPr>
        <w:t>Cultural diversity</w:t>
      </w:r>
    </w:p>
    <w:p w:rsidR="006313C0" w:rsidRDefault="006313C0" w:rsidP="006313C0">
      <w:pPr>
        <w:autoSpaceDE w:val="0"/>
        <w:autoSpaceDN w:val="0"/>
        <w:adjustRightInd w:val="0"/>
        <w:spacing w:after="0" w:line="240" w:lineRule="auto"/>
        <w:rPr>
          <w:rFonts w:ascii="Times-Roman" w:hAnsi="Times-Roman" w:cs="Times-Roman"/>
          <w:sz w:val="23"/>
          <w:szCs w:val="23"/>
        </w:rPr>
      </w:pPr>
      <w:r>
        <w:rPr>
          <w:rFonts w:ascii="Times-Roman" w:hAnsi="Times-Roman" w:cs="Times-Roman"/>
          <w:sz w:val="23"/>
          <w:szCs w:val="23"/>
        </w:rPr>
        <w:t>Indian languages</w:t>
      </w:r>
    </w:p>
    <w:p w:rsidR="006313C0" w:rsidRDefault="006313C0" w:rsidP="006313C0">
      <w:pPr>
        <w:autoSpaceDE w:val="0"/>
        <w:autoSpaceDN w:val="0"/>
        <w:adjustRightInd w:val="0"/>
        <w:spacing w:after="0" w:line="240" w:lineRule="auto"/>
        <w:rPr>
          <w:rFonts w:ascii="Times-Roman" w:hAnsi="Times-Roman" w:cs="Times-Roman"/>
          <w:sz w:val="23"/>
          <w:szCs w:val="23"/>
        </w:rPr>
      </w:pPr>
      <w:r>
        <w:rPr>
          <w:rFonts w:ascii="Times-Roman" w:hAnsi="Times-Roman" w:cs="Times-Roman"/>
          <w:sz w:val="23"/>
          <w:szCs w:val="23"/>
        </w:rPr>
        <w:t xml:space="preserve">Sufi and </w:t>
      </w:r>
      <w:proofErr w:type="spellStart"/>
      <w:r>
        <w:rPr>
          <w:rFonts w:ascii="Times-Roman" w:hAnsi="Times-Roman" w:cs="Times-Roman"/>
          <w:sz w:val="23"/>
          <w:szCs w:val="23"/>
        </w:rPr>
        <w:t>Bhakti</w:t>
      </w:r>
      <w:proofErr w:type="spellEnd"/>
      <w:r>
        <w:rPr>
          <w:rFonts w:ascii="Times-Roman" w:hAnsi="Times-Roman" w:cs="Times-Roman"/>
          <w:sz w:val="23"/>
          <w:szCs w:val="23"/>
        </w:rPr>
        <w:t xml:space="preserve"> movements</w:t>
      </w:r>
    </w:p>
    <w:p w:rsidR="006313C0" w:rsidRDefault="006313C0" w:rsidP="006313C0">
      <w:pPr>
        <w:autoSpaceDE w:val="0"/>
        <w:autoSpaceDN w:val="0"/>
        <w:adjustRightInd w:val="0"/>
        <w:spacing w:after="0" w:line="240" w:lineRule="auto"/>
        <w:rPr>
          <w:rFonts w:ascii="Times-Roman" w:hAnsi="Times-Roman" w:cs="Times-Roman"/>
          <w:sz w:val="23"/>
          <w:szCs w:val="23"/>
        </w:rPr>
      </w:pPr>
      <w:r>
        <w:rPr>
          <w:rFonts w:ascii="Times-Roman" w:hAnsi="Times-Roman" w:cs="Times-Roman"/>
          <w:sz w:val="23"/>
          <w:szCs w:val="23"/>
        </w:rPr>
        <w:t>Oral literature</w:t>
      </w:r>
    </w:p>
    <w:p w:rsidR="006313C0" w:rsidRDefault="006313C0" w:rsidP="006313C0">
      <w:pPr>
        <w:autoSpaceDE w:val="0"/>
        <w:autoSpaceDN w:val="0"/>
        <w:adjustRightInd w:val="0"/>
        <w:spacing w:after="0" w:line="240" w:lineRule="auto"/>
        <w:rPr>
          <w:rFonts w:ascii="Times-Roman" w:hAnsi="Times-Roman" w:cs="Times-Roman"/>
          <w:sz w:val="23"/>
          <w:szCs w:val="23"/>
        </w:rPr>
      </w:pPr>
      <w:r>
        <w:rPr>
          <w:rFonts w:ascii="Times-Roman" w:hAnsi="Times-Roman" w:cs="Times-Roman"/>
          <w:sz w:val="23"/>
          <w:szCs w:val="23"/>
        </w:rPr>
        <w:t>Indian literary traditions</w:t>
      </w:r>
    </w:p>
    <w:p w:rsidR="006313C0" w:rsidRDefault="006313C0" w:rsidP="006313C0">
      <w:pPr>
        <w:autoSpaceDE w:val="0"/>
        <w:autoSpaceDN w:val="0"/>
        <w:adjustRightInd w:val="0"/>
        <w:spacing w:after="0" w:line="240" w:lineRule="auto"/>
        <w:rPr>
          <w:rFonts w:ascii="Times-Roman" w:hAnsi="Times-Roman" w:cs="Times-Roman"/>
          <w:sz w:val="23"/>
          <w:szCs w:val="23"/>
        </w:rPr>
      </w:pPr>
      <w:r>
        <w:rPr>
          <w:rFonts w:ascii="Times-Roman" w:hAnsi="Times-Roman" w:cs="Times-Roman"/>
          <w:sz w:val="23"/>
          <w:szCs w:val="23"/>
        </w:rPr>
        <w:t>Tribal literature</w:t>
      </w:r>
    </w:p>
    <w:p w:rsidR="006313C0" w:rsidRDefault="006313C0" w:rsidP="006313C0">
      <w:pPr>
        <w:autoSpaceDE w:val="0"/>
        <w:autoSpaceDN w:val="0"/>
        <w:adjustRightInd w:val="0"/>
        <w:spacing w:after="0" w:line="240" w:lineRule="auto"/>
        <w:rPr>
          <w:rFonts w:ascii="Times-Roman" w:hAnsi="Times-Roman" w:cs="Times-Roman"/>
          <w:sz w:val="23"/>
          <w:szCs w:val="23"/>
        </w:rPr>
      </w:pPr>
      <w:r>
        <w:rPr>
          <w:rFonts w:ascii="Times-Roman" w:hAnsi="Times-Roman" w:cs="Times-Roman"/>
          <w:sz w:val="23"/>
          <w:szCs w:val="23"/>
        </w:rPr>
        <w:t>Indian literatures</w:t>
      </w:r>
    </w:p>
    <w:p w:rsidR="006313C0" w:rsidRDefault="006313C0" w:rsidP="006313C0">
      <w:pPr>
        <w:autoSpaceDE w:val="0"/>
        <w:autoSpaceDN w:val="0"/>
        <w:adjustRightInd w:val="0"/>
        <w:spacing w:after="0" w:line="240" w:lineRule="auto"/>
        <w:rPr>
          <w:rFonts w:ascii="Times-Roman" w:hAnsi="Times-Roman" w:cs="Times-Roman"/>
          <w:sz w:val="23"/>
          <w:szCs w:val="23"/>
        </w:rPr>
      </w:pPr>
      <w:r>
        <w:rPr>
          <w:rFonts w:ascii="Times-Roman" w:hAnsi="Times-Roman" w:cs="Times-Roman"/>
          <w:sz w:val="23"/>
          <w:szCs w:val="23"/>
        </w:rPr>
        <w:t>Indian literature in English</w:t>
      </w:r>
    </w:p>
    <w:p w:rsidR="006313C0" w:rsidRDefault="006313C0" w:rsidP="006313C0">
      <w:pPr>
        <w:rPr>
          <w:rFonts w:ascii="Times-Roman" w:hAnsi="Times-Roman" w:cs="Times-Roman"/>
          <w:sz w:val="23"/>
          <w:szCs w:val="23"/>
        </w:rPr>
      </w:pPr>
      <w:r>
        <w:rPr>
          <w:rFonts w:ascii="Times-Roman" w:hAnsi="Times-Roman" w:cs="Times-Roman"/>
          <w:sz w:val="23"/>
          <w:szCs w:val="23"/>
        </w:rPr>
        <w:t>Indian literature in translation</w:t>
      </w:r>
    </w:p>
    <w:p w:rsidR="003A4F56" w:rsidRDefault="003A4F56" w:rsidP="003A4F56">
      <w:pPr>
        <w:rPr>
          <w:rFonts w:ascii="Times New Roman" w:hAnsi="Times New Roman" w:cs="Times New Roman"/>
          <w:sz w:val="24"/>
          <w:szCs w:val="24"/>
        </w:rPr>
      </w:pPr>
      <w:r>
        <w:rPr>
          <w:rFonts w:ascii="Times New Roman" w:hAnsi="Times New Roman" w:cs="Times New Roman"/>
          <w:b/>
          <w:sz w:val="24"/>
          <w:szCs w:val="24"/>
        </w:rPr>
        <w:t>Assessment- IA Presentation</w:t>
      </w:r>
      <w:r>
        <w:rPr>
          <w:rFonts w:ascii="Times New Roman" w:hAnsi="Times New Roman" w:cs="Times New Roman"/>
          <w:sz w:val="24"/>
          <w:szCs w:val="24"/>
        </w:rPr>
        <w:t xml:space="preserve"> </w:t>
      </w:r>
      <w:proofErr w:type="gramStart"/>
      <w:r>
        <w:rPr>
          <w:rFonts w:ascii="Times New Roman" w:hAnsi="Times New Roman" w:cs="Times New Roman"/>
          <w:sz w:val="24"/>
          <w:szCs w:val="24"/>
        </w:rPr>
        <w:t>–  25</w:t>
      </w:r>
      <w:proofErr w:type="gramEnd"/>
      <w:r>
        <w:rPr>
          <w:rFonts w:ascii="Times New Roman" w:hAnsi="Times New Roman" w:cs="Times New Roman"/>
          <w:sz w:val="24"/>
          <w:szCs w:val="24"/>
        </w:rPr>
        <w:t xml:space="preserve"> marks. </w:t>
      </w:r>
      <w:proofErr w:type="gramStart"/>
      <w:r>
        <w:rPr>
          <w:rFonts w:ascii="Times New Roman" w:hAnsi="Times New Roman" w:cs="Times New Roman"/>
          <w:sz w:val="24"/>
          <w:szCs w:val="24"/>
        </w:rPr>
        <w:t>Online and uploaded in Google Classroom.</w:t>
      </w:r>
      <w:proofErr w:type="gramEnd"/>
      <w:r>
        <w:rPr>
          <w:rFonts w:ascii="Times New Roman" w:hAnsi="Times New Roman" w:cs="Times New Roman"/>
          <w:sz w:val="24"/>
          <w:szCs w:val="24"/>
        </w:rPr>
        <w:t xml:space="preserve"> Presentation and marks </w:t>
      </w:r>
      <w:proofErr w:type="gramStart"/>
      <w:r>
        <w:rPr>
          <w:rFonts w:ascii="Times New Roman" w:hAnsi="Times New Roman" w:cs="Times New Roman"/>
          <w:sz w:val="24"/>
          <w:szCs w:val="24"/>
        </w:rPr>
        <w:t>are also discussed</w:t>
      </w:r>
      <w:proofErr w:type="gramEnd"/>
      <w:r>
        <w:rPr>
          <w:rFonts w:ascii="Times New Roman" w:hAnsi="Times New Roman" w:cs="Times New Roman"/>
          <w:sz w:val="24"/>
          <w:szCs w:val="24"/>
        </w:rPr>
        <w:t xml:space="preserve"> with students for their improvement. The </w:t>
      </w:r>
      <w:proofErr w:type="gramStart"/>
      <w:r>
        <w:rPr>
          <w:rFonts w:ascii="Times New Roman" w:hAnsi="Times New Roman" w:cs="Times New Roman"/>
          <w:sz w:val="24"/>
          <w:szCs w:val="24"/>
        </w:rPr>
        <w:t>criteria of marking is</w:t>
      </w:r>
      <w:proofErr w:type="gramEnd"/>
      <w:r>
        <w:rPr>
          <w:rFonts w:ascii="Times New Roman" w:hAnsi="Times New Roman" w:cs="Times New Roman"/>
          <w:sz w:val="24"/>
          <w:szCs w:val="24"/>
        </w:rPr>
        <w:t xml:space="preserve"> mentioned beforehand to the students. Presentation topics based on chapters (Wk 10-11)</w:t>
      </w:r>
    </w:p>
    <w:p w:rsidR="003A4F56" w:rsidRDefault="003A4F56" w:rsidP="003A4F56">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various</w:t>
      </w:r>
      <w:proofErr w:type="gramEnd"/>
      <w:r>
        <w:rPr>
          <w:rFonts w:ascii="Times New Roman" w:hAnsi="Times New Roman" w:cs="Times New Roman"/>
          <w:sz w:val="24"/>
          <w:szCs w:val="24"/>
        </w:rPr>
        <w:t xml:space="preserve"> online interactive activities through </w:t>
      </w:r>
      <w:proofErr w:type="spellStart"/>
      <w:r>
        <w:rPr>
          <w:rFonts w:ascii="Times New Roman" w:hAnsi="Times New Roman" w:cs="Times New Roman"/>
          <w:sz w:val="24"/>
          <w:szCs w:val="24"/>
        </w:rPr>
        <w:t>Mentimeter</w:t>
      </w:r>
      <w:proofErr w:type="spellEnd"/>
      <w:r>
        <w:rPr>
          <w:rFonts w:ascii="Times New Roman" w:hAnsi="Times New Roman" w:cs="Times New Roman"/>
          <w:sz w:val="24"/>
          <w:szCs w:val="24"/>
        </w:rPr>
        <w:t xml:space="preserve"> Polls, </w:t>
      </w:r>
      <w:proofErr w:type="spellStart"/>
      <w:r>
        <w:rPr>
          <w:rFonts w:ascii="Times New Roman" w:hAnsi="Times New Roman" w:cs="Times New Roman"/>
          <w:sz w:val="24"/>
          <w:szCs w:val="24"/>
        </w:rPr>
        <w:t>youtube</w:t>
      </w:r>
      <w:proofErr w:type="spellEnd"/>
      <w:r>
        <w:rPr>
          <w:rFonts w:ascii="Times New Roman" w:hAnsi="Times New Roman" w:cs="Times New Roman"/>
          <w:sz w:val="24"/>
          <w:szCs w:val="24"/>
        </w:rPr>
        <w:t xml:space="preserve"> videos etc</w:t>
      </w:r>
    </w:p>
    <w:p w:rsidR="00674025" w:rsidRDefault="00674025" w:rsidP="003A4F56">
      <w:pPr>
        <w:rPr>
          <w:rFonts w:ascii="Times New Roman" w:hAnsi="Times New Roman" w:cs="Times New Roman"/>
          <w:sz w:val="24"/>
          <w:szCs w:val="24"/>
        </w:rPr>
      </w:pPr>
    </w:p>
    <w:p w:rsidR="00674025" w:rsidRDefault="00674025" w:rsidP="00674025">
      <w:pPr>
        <w:rPr>
          <w:rFonts w:ascii="Times New Roman" w:hAnsi="Times New Roman" w:cs="Times New Roman"/>
          <w:b/>
          <w:sz w:val="24"/>
          <w:szCs w:val="24"/>
        </w:rPr>
      </w:pPr>
      <w:proofErr w:type="gramStart"/>
      <w:r w:rsidRPr="00674025">
        <w:rPr>
          <w:rFonts w:ascii="Times New Roman" w:hAnsi="Times New Roman" w:cs="Times New Roman"/>
          <w:b/>
          <w:sz w:val="24"/>
          <w:szCs w:val="24"/>
        </w:rPr>
        <w:t>Apr  2021</w:t>
      </w:r>
      <w:proofErr w:type="gramEnd"/>
      <w:r w:rsidRPr="00674025">
        <w:rPr>
          <w:rFonts w:ascii="Times New Roman" w:hAnsi="Times New Roman" w:cs="Times New Roman"/>
          <w:b/>
          <w:sz w:val="24"/>
          <w:szCs w:val="24"/>
        </w:rPr>
        <w:t xml:space="preserve">-Dec 2021 (Exam March 2022 onwards)- </w:t>
      </w:r>
      <w:proofErr w:type="spellStart"/>
      <w:r w:rsidRPr="00674025">
        <w:rPr>
          <w:rFonts w:ascii="Times New Roman" w:hAnsi="Times New Roman" w:cs="Times New Roman"/>
          <w:b/>
          <w:sz w:val="24"/>
          <w:szCs w:val="24"/>
        </w:rPr>
        <w:t>Sem</w:t>
      </w:r>
      <w:proofErr w:type="spellEnd"/>
      <w:r w:rsidRPr="00674025">
        <w:rPr>
          <w:rFonts w:ascii="Times New Roman" w:hAnsi="Times New Roman" w:cs="Times New Roman"/>
          <w:b/>
          <w:sz w:val="24"/>
          <w:szCs w:val="24"/>
        </w:rPr>
        <w:t xml:space="preserve"> II, V</w:t>
      </w:r>
      <w:r w:rsidR="00EF4E33">
        <w:rPr>
          <w:rFonts w:ascii="Times New Roman" w:hAnsi="Times New Roman" w:cs="Times New Roman"/>
          <w:b/>
          <w:sz w:val="24"/>
          <w:szCs w:val="24"/>
        </w:rPr>
        <w:t xml:space="preserve"> (Aug 2021-Sem III)</w:t>
      </w:r>
    </w:p>
    <w:p w:rsidR="00674025" w:rsidRDefault="00674025" w:rsidP="00674025">
      <w:pPr>
        <w:rPr>
          <w:rFonts w:ascii="Times New Roman" w:hAnsi="Times New Roman" w:cs="Times New Roman"/>
          <w:sz w:val="24"/>
          <w:szCs w:val="24"/>
        </w:rPr>
      </w:pPr>
      <w:r>
        <w:rPr>
          <w:rFonts w:ascii="Times New Roman" w:hAnsi="Times New Roman" w:cs="Times New Roman"/>
          <w:b/>
          <w:sz w:val="24"/>
          <w:szCs w:val="24"/>
        </w:rPr>
        <w:t>Paper/</w:t>
      </w:r>
      <w:r w:rsidRPr="00BD0D1B">
        <w:rPr>
          <w:rFonts w:ascii="Times New Roman" w:hAnsi="Times New Roman" w:cs="Times New Roman"/>
          <w:b/>
          <w:sz w:val="24"/>
          <w:szCs w:val="24"/>
        </w:rPr>
        <w:t>Course name</w:t>
      </w:r>
      <w:r>
        <w:rPr>
          <w:rFonts w:ascii="Times New Roman" w:hAnsi="Times New Roman" w:cs="Times New Roman"/>
          <w:sz w:val="24"/>
          <w:szCs w:val="24"/>
        </w:rPr>
        <w:t xml:space="preserve">: AECC English (Ability Enhancement Compulsory Course) (under LOCF), </w:t>
      </w:r>
    </w:p>
    <w:p w:rsidR="00674025" w:rsidRDefault="00674025" w:rsidP="00674025">
      <w:pPr>
        <w:rPr>
          <w:rFonts w:ascii="Times New Roman" w:hAnsi="Times New Roman" w:cs="Times New Roman"/>
          <w:sz w:val="24"/>
          <w:szCs w:val="24"/>
        </w:rPr>
      </w:pPr>
      <w:r>
        <w:rPr>
          <w:rFonts w:ascii="Times New Roman" w:hAnsi="Times New Roman" w:cs="Times New Roman"/>
          <w:b/>
          <w:sz w:val="24"/>
          <w:szCs w:val="24"/>
        </w:rPr>
        <w:t>Semester</w:t>
      </w:r>
      <w:r w:rsidRPr="001565F1">
        <w:rPr>
          <w:rFonts w:ascii="Times New Roman" w:hAnsi="Times New Roman" w:cs="Times New Roman"/>
          <w:b/>
          <w:sz w:val="24"/>
          <w:szCs w:val="24"/>
        </w:rPr>
        <w:t>:</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Sem</w:t>
      </w:r>
      <w:proofErr w:type="spellEnd"/>
      <w:proofErr w:type="gramEnd"/>
      <w:r>
        <w:rPr>
          <w:rFonts w:ascii="Times New Roman" w:hAnsi="Times New Roman" w:cs="Times New Roman"/>
          <w:sz w:val="24"/>
          <w:szCs w:val="24"/>
        </w:rPr>
        <w:t xml:space="preserve"> II</w:t>
      </w:r>
    </w:p>
    <w:p w:rsidR="00674025" w:rsidRDefault="00674025" w:rsidP="00674025">
      <w:pPr>
        <w:rPr>
          <w:rFonts w:ascii="Times New Roman" w:hAnsi="Times New Roman" w:cs="Times New Roman"/>
          <w:sz w:val="24"/>
          <w:szCs w:val="24"/>
        </w:rPr>
      </w:pPr>
      <w:r w:rsidRPr="00BD0D1B">
        <w:rPr>
          <w:rFonts w:ascii="Times New Roman" w:hAnsi="Times New Roman" w:cs="Times New Roman"/>
          <w:b/>
          <w:sz w:val="24"/>
          <w:szCs w:val="24"/>
        </w:rPr>
        <w:t xml:space="preserve">Classes </w:t>
      </w:r>
      <w:r>
        <w:rPr>
          <w:rFonts w:ascii="Times New Roman" w:hAnsi="Times New Roman" w:cs="Times New Roman"/>
          <w:sz w:val="24"/>
          <w:szCs w:val="24"/>
        </w:rPr>
        <w:t xml:space="preserve">– </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lec</w:t>
      </w:r>
      <w:proofErr w:type="spellEnd"/>
      <w:r>
        <w:rPr>
          <w:rFonts w:ascii="Times New Roman" w:hAnsi="Times New Roman" w:cs="Times New Roman"/>
          <w:sz w:val="24"/>
          <w:szCs w:val="24"/>
        </w:rPr>
        <w:t xml:space="preserve">/week, </w:t>
      </w:r>
      <w:r w:rsidRPr="00BD0D1B">
        <w:rPr>
          <w:rFonts w:ascii="Times New Roman" w:hAnsi="Times New Roman" w:cs="Times New Roman"/>
          <w:b/>
          <w:sz w:val="24"/>
          <w:szCs w:val="24"/>
        </w:rPr>
        <w:t>12-15</w:t>
      </w:r>
      <w:r>
        <w:rPr>
          <w:rFonts w:ascii="Times New Roman" w:hAnsi="Times New Roman" w:cs="Times New Roman"/>
          <w:sz w:val="24"/>
          <w:szCs w:val="24"/>
        </w:rPr>
        <w:t xml:space="preserve"> week/</w:t>
      </w:r>
      <w:proofErr w:type="spellStart"/>
      <w:r>
        <w:rPr>
          <w:rFonts w:ascii="Times New Roman" w:hAnsi="Times New Roman" w:cs="Times New Roman"/>
          <w:sz w:val="24"/>
          <w:szCs w:val="24"/>
        </w:rPr>
        <w:t>sem</w:t>
      </w:r>
      <w:proofErr w:type="spellEnd"/>
      <w:r>
        <w:rPr>
          <w:rFonts w:ascii="Times New Roman" w:hAnsi="Times New Roman" w:cs="Times New Roman"/>
          <w:sz w:val="24"/>
          <w:szCs w:val="24"/>
        </w:rPr>
        <w:t xml:space="preserve"> (approx)</w:t>
      </w:r>
    </w:p>
    <w:p w:rsidR="00674025" w:rsidRPr="00BD0D1B" w:rsidRDefault="00674025" w:rsidP="00674025">
      <w:pPr>
        <w:rPr>
          <w:rFonts w:ascii="Times New Roman" w:hAnsi="Times New Roman" w:cs="Times New Roman"/>
          <w:b/>
          <w:sz w:val="24"/>
          <w:szCs w:val="24"/>
        </w:rPr>
      </w:pPr>
      <w:r w:rsidRPr="00BD0D1B">
        <w:rPr>
          <w:rFonts w:ascii="Times New Roman" w:hAnsi="Times New Roman" w:cs="Times New Roman"/>
          <w:b/>
          <w:sz w:val="24"/>
          <w:szCs w:val="24"/>
        </w:rPr>
        <w:t>Course Objectives</w:t>
      </w:r>
    </w:p>
    <w:p w:rsidR="00674025" w:rsidRDefault="00674025" w:rsidP="00674025">
      <w:pPr>
        <w:rPr>
          <w:rFonts w:ascii="Times New Roman" w:hAnsi="Times New Roman" w:cs="Times New Roman"/>
          <w:sz w:val="24"/>
          <w:szCs w:val="24"/>
        </w:rPr>
      </w:pPr>
      <w:r>
        <w:rPr>
          <w:rFonts w:ascii="Times New Roman" w:hAnsi="Times New Roman" w:cs="Times New Roman"/>
          <w:sz w:val="24"/>
          <w:szCs w:val="24"/>
        </w:rPr>
        <w:t xml:space="preserve"> </w:t>
      </w:r>
      <w:r w:rsidRPr="005C20E5">
        <w:rPr>
          <w:rFonts w:ascii="Times New Roman" w:hAnsi="Times New Roman" w:cs="Times New Roman"/>
          <w:sz w:val="24"/>
          <w:szCs w:val="24"/>
        </w:rPr>
        <w:t xml:space="preserve">Effective communication is an essential skill for success in any sphere of activity, from leadership responsibilities, teamwork, interviews, presentations, and inter-personal relations. This </w:t>
      </w:r>
      <w:proofErr w:type="gramStart"/>
      <w:r w:rsidRPr="005C20E5">
        <w:rPr>
          <w:rFonts w:ascii="Times New Roman" w:hAnsi="Times New Roman" w:cs="Times New Roman"/>
          <w:sz w:val="24"/>
          <w:szCs w:val="24"/>
        </w:rPr>
        <w:t>is a skill that</w:t>
      </w:r>
      <w:proofErr w:type="gramEnd"/>
      <w:r w:rsidRPr="005C20E5">
        <w:rPr>
          <w:rFonts w:ascii="Times New Roman" w:hAnsi="Times New Roman" w:cs="Times New Roman"/>
          <w:sz w:val="24"/>
          <w:szCs w:val="24"/>
        </w:rPr>
        <w:t xml:space="preserve"> needs to be taught in a systematic manner so that students imbibe the fundamentals of both creating and receiving communication. All speech and writing intends to persuade an audience of the author’s point of view, whether that audience is a single person or a large group. The art of persuasive speaking and writing depends crucially on clarity of thought regarding one’s own intentions. In addition, one must assume all audiences or readers to be skeptical and therefore difficult to persuade. In order to succeed at persuasion, one needs to use multiple persuasive strategies.</w:t>
      </w:r>
    </w:p>
    <w:p w:rsidR="00674025" w:rsidRDefault="00674025" w:rsidP="00674025">
      <w:pPr>
        <w:rPr>
          <w:rFonts w:ascii="Times New Roman" w:hAnsi="Times New Roman" w:cs="Times New Roman"/>
          <w:sz w:val="24"/>
          <w:szCs w:val="24"/>
        </w:rPr>
      </w:pPr>
      <w:proofErr w:type="gramStart"/>
      <w:r w:rsidRPr="008C7160">
        <w:rPr>
          <w:rFonts w:ascii="Times New Roman" w:hAnsi="Times New Roman" w:cs="Times New Roman"/>
          <w:sz w:val="24"/>
          <w:szCs w:val="24"/>
        </w:rPr>
        <w:lastRenderedPageBreak/>
        <w:t>The ability to think critically is crucial for a good communicator and involves several steps: first, to be aware of where our ideas come from and to be aware of the power structures within which these ideas exist; second, to understand our audience and readers, their ways of thinking and their perceptions, so that we can attempt to alter those perceptions and persuade them to accept ours; third, to intelligently determine what tools we should use to appeal to our audience – to their logic, their emotions, their ethics and morality; and finally, to convey what we want to do once we have persuaded them, that is, to recognize our proposed course of action.</w:t>
      </w:r>
      <w:proofErr w:type="gramEnd"/>
      <w:r w:rsidRPr="008C7160">
        <w:rPr>
          <w:rFonts w:ascii="Times New Roman" w:hAnsi="Times New Roman" w:cs="Times New Roman"/>
          <w:sz w:val="24"/>
          <w:szCs w:val="24"/>
        </w:rPr>
        <w:t xml:space="preserve"> All of these aspects are present in rudimentary form in our minds every time we speak or write, whether we are persuading our examiner to grade us well or convincing our parents to let us go on an outstation trip. We often use persuasive strategies instinctively but unconsciously. However, if we study every stage of this process systematically, we will be much more effective at communicating successfully -- in interviews, public speaking, letter writing, report writing, presentations, and inter-personal debates and conversations.</w:t>
      </w:r>
    </w:p>
    <w:p w:rsidR="00674025" w:rsidRDefault="00674025" w:rsidP="00674025">
      <w:pPr>
        <w:rPr>
          <w:rFonts w:ascii="Times New Roman" w:hAnsi="Times New Roman" w:cs="Times New Roman"/>
          <w:sz w:val="24"/>
          <w:szCs w:val="24"/>
        </w:rPr>
      </w:pPr>
    </w:p>
    <w:tbl>
      <w:tblPr>
        <w:tblW w:w="0" w:type="auto"/>
        <w:tblBorders>
          <w:top w:val="nil"/>
          <w:left w:val="nil"/>
          <w:bottom w:val="nil"/>
          <w:right w:val="nil"/>
        </w:tblBorders>
        <w:tblLayout w:type="fixed"/>
        <w:tblLook w:val="0000"/>
      </w:tblPr>
      <w:tblGrid>
        <w:gridCol w:w="2185"/>
        <w:gridCol w:w="2185"/>
        <w:gridCol w:w="2185"/>
        <w:gridCol w:w="2185"/>
      </w:tblGrid>
      <w:tr w:rsidR="00674025" w:rsidTr="00C6011E">
        <w:trPr>
          <w:trHeight w:val="247"/>
        </w:trPr>
        <w:tc>
          <w:tcPr>
            <w:tcW w:w="2185" w:type="dxa"/>
          </w:tcPr>
          <w:p w:rsidR="00674025" w:rsidRDefault="00674025" w:rsidP="00C6011E">
            <w:pPr>
              <w:pStyle w:val="Default"/>
              <w:rPr>
                <w:sz w:val="23"/>
                <w:szCs w:val="23"/>
              </w:rPr>
            </w:pPr>
            <w:proofErr w:type="gramStart"/>
            <w:r>
              <w:rPr>
                <w:sz w:val="23"/>
                <w:szCs w:val="23"/>
              </w:rPr>
              <w:t>Unit No.</w:t>
            </w:r>
            <w:proofErr w:type="gramEnd"/>
            <w:r>
              <w:rPr>
                <w:sz w:val="23"/>
                <w:szCs w:val="23"/>
              </w:rPr>
              <w:t xml:space="preserve"> </w:t>
            </w:r>
          </w:p>
        </w:tc>
        <w:tc>
          <w:tcPr>
            <w:tcW w:w="2185" w:type="dxa"/>
          </w:tcPr>
          <w:p w:rsidR="00674025" w:rsidRDefault="00674025" w:rsidP="00C6011E">
            <w:pPr>
              <w:pStyle w:val="Default"/>
              <w:rPr>
                <w:sz w:val="23"/>
                <w:szCs w:val="23"/>
              </w:rPr>
            </w:pPr>
            <w:r>
              <w:rPr>
                <w:sz w:val="23"/>
                <w:szCs w:val="23"/>
              </w:rPr>
              <w:t xml:space="preserve">Course Learning Outcomes </w:t>
            </w:r>
          </w:p>
          <w:p w:rsidR="00674025" w:rsidRDefault="00674025" w:rsidP="00C6011E">
            <w:pPr>
              <w:pStyle w:val="Default"/>
              <w:rPr>
                <w:sz w:val="23"/>
                <w:szCs w:val="23"/>
              </w:rPr>
            </w:pPr>
          </w:p>
        </w:tc>
        <w:tc>
          <w:tcPr>
            <w:tcW w:w="2185" w:type="dxa"/>
          </w:tcPr>
          <w:p w:rsidR="00674025" w:rsidRDefault="00674025" w:rsidP="00C6011E">
            <w:pPr>
              <w:pStyle w:val="Default"/>
              <w:rPr>
                <w:sz w:val="23"/>
                <w:szCs w:val="23"/>
              </w:rPr>
            </w:pPr>
            <w:r>
              <w:rPr>
                <w:sz w:val="23"/>
                <w:szCs w:val="23"/>
              </w:rPr>
              <w:t xml:space="preserve">Teaching and Learning Activity </w:t>
            </w:r>
          </w:p>
        </w:tc>
        <w:tc>
          <w:tcPr>
            <w:tcW w:w="2185" w:type="dxa"/>
          </w:tcPr>
          <w:p w:rsidR="00674025" w:rsidRDefault="00674025" w:rsidP="00C6011E">
            <w:pPr>
              <w:pStyle w:val="Default"/>
              <w:rPr>
                <w:sz w:val="23"/>
                <w:szCs w:val="23"/>
              </w:rPr>
            </w:pPr>
            <w:r>
              <w:rPr>
                <w:sz w:val="23"/>
                <w:szCs w:val="23"/>
              </w:rPr>
              <w:t xml:space="preserve">Assessment Tasks </w:t>
            </w:r>
          </w:p>
        </w:tc>
      </w:tr>
      <w:tr w:rsidR="00674025" w:rsidTr="00C6011E">
        <w:trPr>
          <w:trHeight w:val="523"/>
        </w:trPr>
        <w:tc>
          <w:tcPr>
            <w:tcW w:w="2185" w:type="dxa"/>
          </w:tcPr>
          <w:p w:rsidR="00674025" w:rsidRDefault="00674025" w:rsidP="00C6011E">
            <w:pPr>
              <w:pStyle w:val="Default"/>
              <w:rPr>
                <w:sz w:val="23"/>
                <w:szCs w:val="23"/>
              </w:rPr>
            </w:pPr>
            <w:r>
              <w:rPr>
                <w:sz w:val="23"/>
                <w:szCs w:val="23"/>
              </w:rPr>
              <w:t xml:space="preserve">1. </w:t>
            </w:r>
          </w:p>
        </w:tc>
        <w:tc>
          <w:tcPr>
            <w:tcW w:w="2185" w:type="dxa"/>
          </w:tcPr>
          <w:p w:rsidR="00674025" w:rsidRDefault="00674025" w:rsidP="00C6011E">
            <w:pPr>
              <w:pStyle w:val="Default"/>
              <w:rPr>
                <w:sz w:val="23"/>
                <w:szCs w:val="23"/>
              </w:rPr>
            </w:pPr>
            <w:r>
              <w:rPr>
                <w:sz w:val="23"/>
                <w:szCs w:val="23"/>
              </w:rPr>
              <w:t xml:space="preserve">Understanding concepts </w:t>
            </w:r>
          </w:p>
        </w:tc>
        <w:tc>
          <w:tcPr>
            <w:tcW w:w="2185" w:type="dxa"/>
          </w:tcPr>
          <w:p w:rsidR="00674025" w:rsidRDefault="00674025" w:rsidP="00C6011E">
            <w:pPr>
              <w:pStyle w:val="Default"/>
              <w:rPr>
                <w:sz w:val="23"/>
                <w:szCs w:val="23"/>
              </w:rPr>
            </w:pPr>
            <w:r>
              <w:rPr>
                <w:sz w:val="23"/>
                <w:szCs w:val="23"/>
              </w:rPr>
              <w:t xml:space="preserve">Interactive discussions in small groups in Tutorial classes </w:t>
            </w:r>
          </w:p>
        </w:tc>
        <w:tc>
          <w:tcPr>
            <w:tcW w:w="2185" w:type="dxa"/>
          </w:tcPr>
          <w:p w:rsidR="00674025" w:rsidRDefault="00674025" w:rsidP="00C6011E">
            <w:pPr>
              <w:pStyle w:val="Default"/>
              <w:rPr>
                <w:sz w:val="23"/>
                <w:szCs w:val="23"/>
              </w:rPr>
            </w:pPr>
            <w:r>
              <w:rPr>
                <w:sz w:val="23"/>
                <w:szCs w:val="23"/>
              </w:rPr>
              <w:t xml:space="preserve">Reading material together in small groups initiating discussion topics participation in discussions </w:t>
            </w:r>
          </w:p>
          <w:p w:rsidR="00674025" w:rsidRDefault="00674025" w:rsidP="00C6011E">
            <w:pPr>
              <w:pStyle w:val="Default"/>
              <w:rPr>
                <w:sz w:val="23"/>
                <w:szCs w:val="23"/>
              </w:rPr>
            </w:pPr>
          </w:p>
        </w:tc>
      </w:tr>
      <w:tr w:rsidR="00674025" w:rsidTr="00C6011E">
        <w:trPr>
          <w:trHeight w:val="385"/>
        </w:trPr>
        <w:tc>
          <w:tcPr>
            <w:tcW w:w="2185" w:type="dxa"/>
          </w:tcPr>
          <w:p w:rsidR="00674025" w:rsidRDefault="00674025" w:rsidP="00C6011E">
            <w:pPr>
              <w:pStyle w:val="Default"/>
              <w:rPr>
                <w:sz w:val="23"/>
                <w:szCs w:val="23"/>
              </w:rPr>
            </w:pPr>
            <w:r>
              <w:rPr>
                <w:sz w:val="23"/>
                <w:szCs w:val="23"/>
              </w:rPr>
              <w:t xml:space="preserve">2. </w:t>
            </w:r>
          </w:p>
        </w:tc>
        <w:tc>
          <w:tcPr>
            <w:tcW w:w="2185" w:type="dxa"/>
          </w:tcPr>
          <w:p w:rsidR="00674025" w:rsidRDefault="00674025" w:rsidP="00C6011E">
            <w:pPr>
              <w:pStyle w:val="Default"/>
              <w:rPr>
                <w:sz w:val="23"/>
                <w:szCs w:val="23"/>
              </w:rPr>
            </w:pPr>
            <w:r>
              <w:rPr>
                <w:sz w:val="23"/>
                <w:szCs w:val="23"/>
              </w:rPr>
              <w:t xml:space="preserve">Expressing concepts through writing </w:t>
            </w:r>
          </w:p>
        </w:tc>
        <w:tc>
          <w:tcPr>
            <w:tcW w:w="2185" w:type="dxa"/>
          </w:tcPr>
          <w:p w:rsidR="00674025" w:rsidRDefault="00674025" w:rsidP="00C6011E">
            <w:pPr>
              <w:pStyle w:val="Default"/>
              <w:rPr>
                <w:sz w:val="23"/>
                <w:szCs w:val="23"/>
              </w:rPr>
            </w:pPr>
            <w:r>
              <w:rPr>
                <w:sz w:val="23"/>
                <w:szCs w:val="23"/>
              </w:rPr>
              <w:t xml:space="preserve">How to think critically and write with clarity </w:t>
            </w:r>
          </w:p>
        </w:tc>
        <w:tc>
          <w:tcPr>
            <w:tcW w:w="2185" w:type="dxa"/>
          </w:tcPr>
          <w:p w:rsidR="00674025" w:rsidRDefault="00674025" w:rsidP="00C6011E">
            <w:pPr>
              <w:pStyle w:val="Default"/>
              <w:rPr>
                <w:sz w:val="23"/>
                <w:szCs w:val="23"/>
              </w:rPr>
            </w:pPr>
            <w:r>
              <w:rPr>
                <w:sz w:val="23"/>
                <w:szCs w:val="23"/>
              </w:rPr>
              <w:t xml:space="preserve">Writing essay length assignments </w:t>
            </w:r>
          </w:p>
        </w:tc>
      </w:tr>
      <w:tr w:rsidR="00674025" w:rsidTr="00C6011E">
        <w:trPr>
          <w:trHeight w:val="523"/>
        </w:trPr>
        <w:tc>
          <w:tcPr>
            <w:tcW w:w="2185" w:type="dxa"/>
          </w:tcPr>
          <w:p w:rsidR="00674025" w:rsidRDefault="00674025" w:rsidP="00C6011E">
            <w:pPr>
              <w:pStyle w:val="Default"/>
              <w:rPr>
                <w:sz w:val="23"/>
                <w:szCs w:val="23"/>
              </w:rPr>
            </w:pPr>
            <w:r>
              <w:rPr>
                <w:sz w:val="23"/>
                <w:szCs w:val="23"/>
              </w:rPr>
              <w:t xml:space="preserve">3. </w:t>
            </w:r>
          </w:p>
        </w:tc>
        <w:tc>
          <w:tcPr>
            <w:tcW w:w="2185" w:type="dxa"/>
          </w:tcPr>
          <w:p w:rsidR="00674025" w:rsidRDefault="00674025" w:rsidP="00C6011E">
            <w:pPr>
              <w:pStyle w:val="Default"/>
              <w:rPr>
                <w:sz w:val="23"/>
                <w:szCs w:val="23"/>
              </w:rPr>
            </w:pPr>
            <w:r>
              <w:rPr>
                <w:sz w:val="23"/>
                <w:szCs w:val="23"/>
              </w:rPr>
              <w:t xml:space="preserve">Demonstrating conceptual and textual understanding in tests and exams </w:t>
            </w:r>
          </w:p>
        </w:tc>
        <w:tc>
          <w:tcPr>
            <w:tcW w:w="2185" w:type="dxa"/>
          </w:tcPr>
          <w:p w:rsidR="00674025" w:rsidRDefault="00674025" w:rsidP="00C6011E">
            <w:pPr>
              <w:pStyle w:val="Default"/>
              <w:rPr>
                <w:sz w:val="23"/>
                <w:szCs w:val="23"/>
              </w:rPr>
            </w:pPr>
            <w:r>
              <w:rPr>
                <w:sz w:val="23"/>
                <w:szCs w:val="23"/>
              </w:rPr>
              <w:t xml:space="preserve">Discussing exam questions and answering techniques </w:t>
            </w:r>
          </w:p>
        </w:tc>
        <w:tc>
          <w:tcPr>
            <w:tcW w:w="2185" w:type="dxa"/>
          </w:tcPr>
          <w:p w:rsidR="00674025" w:rsidRDefault="00674025" w:rsidP="00C6011E">
            <w:pPr>
              <w:pStyle w:val="Default"/>
              <w:rPr>
                <w:sz w:val="23"/>
                <w:szCs w:val="23"/>
              </w:rPr>
            </w:pPr>
            <w:r>
              <w:rPr>
                <w:sz w:val="23"/>
                <w:szCs w:val="23"/>
              </w:rPr>
              <w:t xml:space="preserve">Class tests </w:t>
            </w:r>
          </w:p>
        </w:tc>
      </w:tr>
    </w:tbl>
    <w:p w:rsidR="00674025" w:rsidRDefault="00674025" w:rsidP="00674025">
      <w:pPr>
        <w:rPr>
          <w:rFonts w:ascii="Times New Roman" w:hAnsi="Times New Roman" w:cs="Times New Roman"/>
          <w:sz w:val="24"/>
          <w:szCs w:val="24"/>
        </w:rPr>
      </w:pPr>
    </w:p>
    <w:p w:rsidR="00674025" w:rsidRDefault="00674025" w:rsidP="00674025">
      <w:pPr>
        <w:rPr>
          <w:rFonts w:ascii="Times New Roman" w:hAnsi="Times New Roman" w:cs="Times New Roman"/>
          <w:sz w:val="24"/>
          <w:szCs w:val="24"/>
        </w:rPr>
      </w:pPr>
    </w:p>
    <w:p w:rsidR="00674025" w:rsidRDefault="00674025" w:rsidP="00674025">
      <w:pPr>
        <w:rPr>
          <w:rFonts w:ascii="Times New Roman" w:hAnsi="Times New Roman" w:cs="Times New Roman"/>
          <w:sz w:val="24"/>
          <w:szCs w:val="24"/>
        </w:rPr>
      </w:pPr>
    </w:p>
    <w:p w:rsidR="00674025" w:rsidRPr="000D53D6" w:rsidRDefault="00674025" w:rsidP="00674025">
      <w:pPr>
        <w:rPr>
          <w:rFonts w:ascii="Times New Roman" w:hAnsi="Times New Roman" w:cs="Times New Roman"/>
          <w:b/>
          <w:sz w:val="24"/>
          <w:szCs w:val="24"/>
        </w:rPr>
      </w:pPr>
      <w:r w:rsidRPr="000D53D6">
        <w:rPr>
          <w:rFonts w:ascii="Times New Roman" w:hAnsi="Times New Roman" w:cs="Times New Roman"/>
          <w:b/>
          <w:sz w:val="24"/>
          <w:szCs w:val="24"/>
        </w:rPr>
        <w:t>Syllabus</w:t>
      </w:r>
    </w:p>
    <w:p w:rsidR="00674025" w:rsidRDefault="00674025" w:rsidP="00674025">
      <w:pPr>
        <w:pStyle w:val="Default"/>
      </w:pPr>
    </w:p>
    <w:p w:rsidR="00674025" w:rsidRDefault="00674025" w:rsidP="00674025">
      <w:pPr>
        <w:pStyle w:val="Default"/>
        <w:rPr>
          <w:sz w:val="23"/>
          <w:szCs w:val="23"/>
        </w:rPr>
      </w:pPr>
      <w:r>
        <w:rPr>
          <w:sz w:val="23"/>
          <w:szCs w:val="23"/>
        </w:rPr>
        <w:t xml:space="preserve">1. </w:t>
      </w:r>
      <w:r>
        <w:rPr>
          <w:b/>
          <w:bCs/>
          <w:sz w:val="23"/>
          <w:szCs w:val="23"/>
        </w:rPr>
        <w:t xml:space="preserve">Understanding the Text (Definition) </w:t>
      </w:r>
    </w:p>
    <w:p w:rsidR="00674025" w:rsidRDefault="00674025" w:rsidP="00674025">
      <w:pPr>
        <w:pStyle w:val="Default"/>
        <w:rPr>
          <w:sz w:val="23"/>
          <w:szCs w:val="23"/>
        </w:rPr>
      </w:pPr>
      <w:r>
        <w:rPr>
          <w:sz w:val="23"/>
          <w:szCs w:val="23"/>
        </w:rPr>
        <w:t xml:space="preserve">‘General Your Tank’ (public speech) </w:t>
      </w:r>
    </w:p>
    <w:p w:rsidR="00674025" w:rsidRDefault="00674025" w:rsidP="00674025">
      <w:pPr>
        <w:pStyle w:val="Default"/>
        <w:rPr>
          <w:sz w:val="23"/>
          <w:szCs w:val="23"/>
        </w:rPr>
      </w:pPr>
      <w:r>
        <w:rPr>
          <w:sz w:val="23"/>
          <w:szCs w:val="23"/>
        </w:rPr>
        <w:t xml:space="preserve">‘Why I Want a Wife’ (interpersonal dialogue) </w:t>
      </w:r>
    </w:p>
    <w:p w:rsidR="00674025" w:rsidRDefault="00674025" w:rsidP="00674025">
      <w:pPr>
        <w:pStyle w:val="Default"/>
        <w:rPr>
          <w:sz w:val="23"/>
          <w:szCs w:val="23"/>
        </w:rPr>
      </w:pPr>
      <w:r>
        <w:rPr>
          <w:sz w:val="23"/>
          <w:szCs w:val="23"/>
        </w:rPr>
        <w:lastRenderedPageBreak/>
        <w:t xml:space="preserve">‘Fire and Ice’ (group discussion) </w:t>
      </w:r>
    </w:p>
    <w:p w:rsidR="00674025" w:rsidRDefault="00674025" w:rsidP="00674025">
      <w:pPr>
        <w:pStyle w:val="Default"/>
        <w:rPr>
          <w:sz w:val="23"/>
          <w:szCs w:val="23"/>
        </w:rPr>
      </w:pPr>
      <w:r>
        <w:rPr>
          <w:sz w:val="23"/>
          <w:szCs w:val="23"/>
        </w:rPr>
        <w:t xml:space="preserve">‘Women’ (letter writing, intrapersonal dialogue) </w:t>
      </w:r>
    </w:p>
    <w:p w:rsidR="00674025" w:rsidRDefault="00674025" w:rsidP="00674025">
      <w:pPr>
        <w:pStyle w:val="Default"/>
        <w:rPr>
          <w:sz w:val="23"/>
          <w:szCs w:val="23"/>
        </w:rPr>
      </w:pPr>
      <w:r>
        <w:rPr>
          <w:sz w:val="23"/>
          <w:szCs w:val="23"/>
        </w:rPr>
        <w:t xml:space="preserve">2. </w:t>
      </w:r>
      <w:r>
        <w:rPr>
          <w:b/>
          <w:bCs/>
          <w:sz w:val="23"/>
          <w:szCs w:val="23"/>
        </w:rPr>
        <w:t xml:space="preserve">Contextualization and </w:t>
      </w:r>
      <w:proofErr w:type="spellStart"/>
      <w:r>
        <w:rPr>
          <w:b/>
          <w:bCs/>
          <w:sz w:val="23"/>
          <w:szCs w:val="23"/>
        </w:rPr>
        <w:t>Perspectivism</w:t>
      </w:r>
      <w:proofErr w:type="spellEnd"/>
      <w:r>
        <w:rPr>
          <w:b/>
          <w:bCs/>
          <w:sz w:val="23"/>
          <w:szCs w:val="23"/>
        </w:rPr>
        <w:t xml:space="preserve"> (Definition) </w:t>
      </w:r>
    </w:p>
    <w:p w:rsidR="00674025" w:rsidRDefault="00674025" w:rsidP="00674025">
      <w:pPr>
        <w:pStyle w:val="Default"/>
        <w:rPr>
          <w:sz w:val="23"/>
          <w:szCs w:val="23"/>
        </w:rPr>
      </w:pPr>
    </w:p>
    <w:p w:rsidR="00674025" w:rsidRDefault="00674025" w:rsidP="00674025">
      <w:pPr>
        <w:pStyle w:val="Default"/>
        <w:rPr>
          <w:sz w:val="23"/>
          <w:szCs w:val="23"/>
        </w:rPr>
      </w:pPr>
      <w:r>
        <w:rPr>
          <w:sz w:val="23"/>
          <w:szCs w:val="23"/>
        </w:rPr>
        <w:t xml:space="preserve">‘A Lesson in Drawing’ (miscommunication, notes, analysis) </w:t>
      </w:r>
    </w:p>
    <w:p w:rsidR="00674025" w:rsidRDefault="00674025" w:rsidP="00674025">
      <w:pPr>
        <w:pStyle w:val="Default"/>
        <w:rPr>
          <w:sz w:val="23"/>
          <w:szCs w:val="23"/>
        </w:rPr>
      </w:pPr>
      <w:r>
        <w:rPr>
          <w:sz w:val="23"/>
          <w:szCs w:val="23"/>
        </w:rPr>
        <w:t xml:space="preserve">‘My Young Men Shall Not Work’ (report) </w:t>
      </w:r>
    </w:p>
    <w:p w:rsidR="00674025" w:rsidRDefault="00674025" w:rsidP="00674025">
      <w:pPr>
        <w:pStyle w:val="Default"/>
        <w:rPr>
          <w:sz w:val="23"/>
          <w:szCs w:val="23"/>
        </w:rPr>
      </w:pPr>
      <w:r>
        <w:rPr>
          <w:sz w:val="23"/>
          <w:szCs w:val="23"/>
        </w:rPr>
        <w:t xml:space="preserve">‘The Paper Bag Princess’ (monologue) </w:t>
      </w:r>
    </w:p>
    <w:p w:rsidR="00674025" w:rsidRDefault="00674025" w:rsidP="00674025">
      <w:pPr>
        <w:pStyle w:val="Default"/>
        <w:rPr>
          <w:sz w:val="23"/>
          <w:szCs w:val="23"/>
        </w:rPr>
      </w:pPr>
      <w:r>
        <w:rPr>
          <w:sz w:val="23"/>
          <w:szCs w:val="23"/>
        </w:rPr>
        <w:t xml:space="preserve">3. </w:t>
      </w:r>
      <w:r>
        <w:rPr>
          <w:b/>
          <w:bCs/>
          <w:sz w:val="23"/>
          <w:szCs w:val="23"/>
        </w:rPr>
        <w:t xml:space="preserve">Reception (Audience – Appeals) </w:t>
      </w:r>
    </w:p>
    <w:p w:rsidR="00674025" w:rsidRDefault="00674025" w:rsidP="00674025">
      <w:pPr>
        <w:pStyle w:val="Default"/>
        <w:rPr>
          <w:sz w:val="23"/>
          <w:szCs w:val="23"/>
        </w:rPr>
      </w:pPr>
    </w:p>
    <w:p w:rsidR="00674025" w:rsidRDefault="00674025" w:rsidP="00674025">
      <w:pPr>
        <w:pStyle w:val="Default"/>
        <w:rPr>
          <w:sz w:val="23"/>
          <w:szCs w:val="23"/>
        </w:rPr>
      </w:pPr>
      <w:r>
        <w:rPr>
          <w:sz w:val="23"/>
          <w:szCs w:val="23"/>
        </w:rPr>
        <w:t xml:space="preserve">‘Much Madness’ (paraphrase, documentation) </w:t>
      </w:r>
    </w:p>
    <w:p w:rsidR="00674025" w:rsidRDefault="00674025" w:rsidP="00674025">
      <w:pPr>
        <w:pStyle w:val="Default"/>
        <w:rPr>
          <w:sz w:val="23"/>
          <w:szCs w:val="23"/>
        </w:rPr>
      </w:pPr>
      <w:r>
        <w:rPr>
          <w:sz w:val="23"/>
          <w:szCs w:val="23"/>
        </w:rPr>
        <w:t xml:space="preserve">‘Disability and Poetry: A Conversation’ (letter, summary, informal letter) </w:t>
      </w:r>
    </w:p>
    <w:p w:rsidR="00674025" w:rsidRDefault="00674025" w:rsidP="00674025">
      <w:pPr>
        <w:rPr>
          <w:sz w:val="23"/>
          <w:szCs w:val="23"/>
        </w:rPr>
      </w:pPr>
      <w:r>
        <w:rPr>
          <w:sz w:val="23"/>
          <w:szCs w:val="23"/>
        </w:rPr>
        <w:t xml:space="preserve">‘The Eyes Have </w:t>
      </w:r>
      <w:proofErr w:type="gramStart"/>
      <w:r>
        <w:rPr>
          <w:sz w:val="23"/>
          <w:szCs w:val="23"/>
        </w:rPr>
        <w:t>It</w:t>
      </w:r>
      <w:proofErr w:type="gramEnd"/>
      <w:r>
        <w:rPr>
          <w:sz w:val="23"/>
          <w:szCs w:val="23"/>
        </w:rPr>
        <w:t>’ (close reading)</w:t>
      </w:r>
    </w:p>
    <w:p w:rsidR="00674025" w:rsidRDefault="00674025" w:rsidP="00674025">
      <w:pPr>
        <w:pStyle w:val="Default"/>
      </w:pPr>
    </w:p>
    <w:p w:rsidR="00674025" w:rsidRDefault="00674025" w:rsidP="00674025">
      <w:pPr>
        <w:pStyle w:val="Default"/>
        <w:rPr>
          <w:sz w:val="23"/>
          <w:szCs w:val="23"/>
        </w:rPr>
      </w:pPr>
      <w:r>
        <w:rPr>
          <w:sz w:val="23"/>
          <w:szCs w:val="23"/>
        </w:rPr>
        <w:t xml:space="preserve">4. </w:t>
      </w:r>
      <w:r w:rsidRPr="000D53D6">
        <w:rPr>
          <w:b/>
          <w:sz w:val="23"/>
          <w:szCs w:val="23"/>
        </w:rPr>
        <w:t>Evaluation and Synthesis</w:t>
      </w:r>
      <w:r>
        <w:rPr>
          <w:sz w:val="23"/>
          <w:szCs w:val="23"/>
        </w:rPr>
        <w:t xml:space="preserve"> </w:t>
      </w:r>
    </w:p>
    <w:p w:rsidR="00674025" w:rsidRDefault="00674025" w:rsidP="00674025">
      <w:pPr>
        <w:pStyle w:val="Default"/>
        <w:rPr>
          <w:sz w:val="23"/>
          <w:szCs w:val="23"/>
        </w:rPr>
      </w:pPr>
      <w:r>
        <w:rPr>
          <w:sz w:val="23"/>
          <w:szCs w:val="23"/>
        </w:rPr>
        <w:t>‘</w:t>
      </w:r>
      <w:proofErr w:type="spellStart"/>
      <w:r>
        <w:rPr>
          <w:sz w:val="23"/>
          <w:szCs w:val="23"/>
        </w:rPr>
        <w:t>Ain’t</w:t>
      </w:r>
      <w:proofErr w:type="spellEnd"/>
      <w:r>
        <w:rPr>
          <w:sz w:val="23"/>
          <w:szCs w:val="23"/>
        </w:rPr>
        <w:t xml:space="preserve"> I A Woman?’ (</w:t>
      </w:r>
      <w:proofErr w:type="gramStart"/>
      <w:r>
        <w:rPr>
          <w:sz w:val="23"/>
          <w:szCs w:val="23"/>
        </w:rPr>
        <w:t>verbal</w:t>
      </w:r>
      <w:proofErr w:type="gramEnd"/>
      <w:r>
        <w:rPr>
          <w:sz w:val="23"/>
          <w:szCs w:val="23"/>
        </w:rPr>
        <w:t xml:space="preserve"> and non-verbal communication, paraphrase, comprehension) </w:t>
      </w:r>
    </w:p>
    <w:p w:rsidR="00674025" w:rsidRDefault="00674025" w:rsidP="00674025">
      <w:pPr>
        <w:pStyle w:val="Default"/>
        <w:rPr>
          <w:sz w:val="23"/>
          <w:szCs w:val="23"/>
        </w:rPr>
      </w:pPr>
      <w:r>
        <w:rPr>
          <w:sz w:val="23"/>
          <w:szCs w:val="23"/>
        </w:rPr>
        <w:t xml:space="preserve">‘Imagine’ (semi-formal, public letter) </w:t>
      </w:r>
    </w:p>
    <w:p w:rsidR="00674025" w:rsidRDefault="00674025" w:rsidP="00674025">
      <w:pPr>
        <w:pStyle w:val="Default"/>
        <w:rPr>
          <w:sz w:val="23"/>
          <w:szCs w:val="23"/>
        </w:rPr>
      </w:pPr>
      <w:r>
        <w:rPr>
          <w:sz w:val="23"/>
          <w:szCs w:val="23"/>
        </w:rPr>
        <w:t xml:space="preserve">‘Girls’ (public speech, translation) </w:t>
      </w:r>
    </w:p>
    <w:p w:rsidR="00674025" w:rsidRDefault="00674025" w:rsidP="00674025">
      <w:pPr>
        <w:pStyle w:val="Default"/>
        <w:rPr>
          <w:sz w:val="23"/>
          <w:szCs w:val="23"/>
        </w:rPr>
      </w:pPr>
      <w:r>
        <w:rPr>
          <w:sz w:val="23"/>
          <w:szCs w:val="23"/>
        </w:rPr>
        <w:t xml:space="preserve">5. Analysis </w:t>
      </w:r>
    </w:p>
    <w:p w:rsidR="00674025" w:rsidRDefault="00674025" w:rsidP="00674025">
      <w:pPr>
        <w:pStyle w:val="Default"/>
        <w:rPr>
          <w:sz w:val="23"/>
          <w:szCs w:val="23"/>
        </w:rPr>
      </w:pPr>
    </w:p>
    <w:p w:rsidR="00674025" w:rsidRDefault="00674025" w:rsidP="00674025">
      <w:pPr>
        <w:pStyle w:val="Default"/>
        <w:rPr>
          <w:sz w:val="23"/>
          <w:szCs w:val="23"/>
        </w:rPr>
      </w:pPr>
      <w:r>
        <w:rPr>
          <w:sz w:val="23"/>
          <w:szCs w:val="23"/>
        </w:rPr>
        <w:t xml:space="preserve">‘Bosom Friend’ (report, analysis, argumentation) </w:t>
      </w:r>
    </w:p>
    <w:p w:rsidR="00674025" w:rsidRDefault="00674025" w:rsidP="00674025">
      <w:pPr>
        <w:pStyle w:val="Default"/>
        <w:rPr>
          <w:sz w:val="23"/>
          <w:szCs w:val="23"/>
        </w:rPr>
      </w:pPr>
      <w:r>
        <w:rPr>
          <w:sz w:val="23"/>
          <w:szCs w:val="23"/>
        </w:rPr>
        <w:t xml:space="preserve">‘An Enabling Garment’ (communication -- barriers and strategies, analysis) </w:t>
      </w:r>
    </w:p>
    <w:p w:rsidR="00674025" w:rsidRDefault="00674025" w:rsidP="00674025">
      <w:pPr>
        <w:rPr>
          <w:sz w:val="23"/>
          <w:szCs w:val="23"/>
        </w:rPr>
      </w:pPr>
      <w:r>
        <w:rPr>
          <w:sz w:val="23"/>
          <w:szCs w:val="23"/>
        </w:rPr>
        <w:t>‘Story of an Hour’ (dialogue)</w:t>
      </w:r>
    </w:p>
    <w:p w:rsidR="00674025" w:rsidRPr="000D53D6" w:rsidRDefault="00674025" w:rsidP="00674025">
      <w:pPr>
        <w:rPr>
          <w:rFonts w:ascii="Times New Roman" w:hAnsi="Times New Roman" w:cs="Times New Roman"/>
          <w:b/>
          <w:sz w:val="24"/>
          <w:szCs w:val="24"/>
        </w:rPr>
      </w:pPr>
      <w:r>
        <w:rPr>
          <w:rFonts w:ascii="Times New Roman" w:hAnsi="Times New Roman" w:cs="Times New Roman"/>
          <w:b/>
          <w:sz w:val="24"/>
          <w:szCs w:val="24"/>
        </w:rPr>
        <w:t xml:space="preserve">Classes: </w:t>
      </w:r>
      <w:r w:rsidRPr="000D53D6">
        <w:rPr>
          <w:rFonts w:ascii="Times New Roman" w:hAnsi="Times New Roman" w:cs="Times New Roman"/>
          <w:b/>
          <w:sz w:val="24"/>
          <w:szCs w:val="24"/>
        </w:rPr>
        <w:t>Units and Week wise div</w:t>
      </w:r>
      <w:r>
        <w:rPr>
          <w:rFonts w:ascii="Times New Roman" w:hAnsi="Times New Roman" w:cs="Times New Roman"/>
          <w:b/>
          <w:sz w:val="24"/>
          <w:szCs w:val="24"/>
        </w:rPr>
        <w:t>ision</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1. Introduction </w:t>
      </w:r>
      <w:r>
        <w:rPr>
          <w:rFonts w:ascii="Times New Roman" w:hAnsi="Times New Roman" w:cs="Times New Roman"/>
          <w:sz w:val="24"/>
          <w:szCs w:val="24"/>
        </w:rPr>
        <w:t>(WK- 1-2)</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Theory of communication, types and modes of communication (Introductions to all five sections)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2. Language of Communication </w:t>
      </w:r>
      <w:r>
        <w:rPr>
          <w:rFonts w:ascii="Times New Roman" w:hAnsi="Times New Roman" w:cs="Times New Roman"/>
          <w:sz w:val="24"/>
          <w:szCs w:val="24"/>
        </w:rPr>
        <w:t>(WK 3-4)</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Verbal and non-verbal, spoken and written (</w:t>
      </w:r>
      <w:proofErr w:type="gramStart"/>
      <w:r w:rsidRPr="008C7160">
        <w:rPr>
          <w:rFonts w:ascii="Times New Roman" w:hAnsi="Times New Roman" w:cs="Times New Roman"/>
          <w:sz w:val="24"/>
          <w:szCs w:val="24"/>
        </w:rPr>
        <w:t>‘</w:t>
      </w:r>
      <w:proofErr w:type="spellStart"/>
      <w:r w:rsidRPr="008C7160">
        <w:rPr>
          <w:rFonts w:ascii="Times New Roman" w:hAnsi="Times New Roman" w:cs="Times New Roman"/>
          <w:sz w:val="24"/>
          <w:szCs w:val="24"/>
        </w:rPr>
        <w:t>Ain’t</w:t>
      </w:r>
      <w:proofErr w:type="spellEnd"/>
      <w:proofErr w:type="gramEnd"/>
      <w:r w:rsidRPr="008C7160">
        <w:rPr>
          <w:rFonts w:ascii="Times New Roman" w:hAnsi="Times New Roman" w:cs="Times New Roman"/>
          <w:sz w:val="24"/>
          <w:szCs w:val="24"/>
        </w:rPr>
        <w:t xml:space="preserve"> I a Woman?’)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Personal communication (‘Why I Want a Wife’)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Social communication (‘Imagine’)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Business communication (‘Women’, ‘My Young Men Shall Not Work’)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Barriers and Strategies (</w:t>
      </w:r>
      <w:proofErr w:type="gramStart"/>
      <w:r w:rsidRPr="008C7160">
        <w:rPr>
          <w:rFonts w:ascii="Times New Roman" w:hAnsi="Times New Roman" w:cs="Times New Roman"/>
          <w:sz w:val="24"/>
          <w:szCs w:val="24"/>
        </w:rPr>
        <w:t>‘An</w:t>
      </w:r>
      <w:proofErr w:type="gramEnd"/>
      <w:r w:rsidRPr="008C7160">
        <w:rPr>
          <w:rFonts w:ascii="Times New Roman" w:hAnsi="Times New Roman" w:cs="Times New Roman"/>
          <w:sz w:val="24"/>
          <w:szCs w:val="24"/>
        </w:rPr>
        <w:t xml:space="preserve"> Enabling Garment’)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Intra-personal Communication (‘Women’)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Inter-personal Communication (‘Why I Want a Wife’)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Group communication (‘Fire and Ice’)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3. Speaking Skills </w:t>
      </w:r>
      <w:r>
        <w:rPr>
          <w:rFonts w:ascii="Times New Roman" w:hAnsi="Times New Roman" w:cs="Times New Roman"/>
          <w:sz w:val="24"/>
          <w:szCs w:val="24"/>
        </w:rPr>
        <w:t>(WK 5-7)</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lastRenderedPageBreak/>
        <w:t>Monologue (</w:t>
      </w:r>
      <w:proofErr w:type="gramStart"/>
      <w:r w:rsidRPr="008C7160">
        <w:rPr>
          <w:rFonts w:ascii="Times New Roman" w:hAnsi="Times New Roman" w:cs="Times New Roman"/>
          <w:sz w:val="24"/>
          <w:szCs w:val="24"/>
        </w:rPr>
        <w:t>‘The</w:t>
      </w:r>
      <w:proofErr w:type="gramEnd"/>
      <w:r w:rsidRPr="008C7160">
        <w:rPr>
          <w:rFonts w:ascii="Times New Roman" w:hAnsi="Times New Roman" w:cs="Times New Roman"/>
          <w:sz w:val="24"/>
          <w:szCs w:val="24"/>
        </w:rPr>
        <w:t xml:space="preserve"> Paper Bag Princess’)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Dialogue (‘Why I Want a Wife’, ‘</w:t>
      </w:r>
      <w:proofErr w:type="gramStart"/>
      <w:r w:rsidRPr="008C7160">
        <w:rPr>
          <w:rFonts w:ascii="Times New Roman" w:hAnsi="Times New Roman" w:cs="Times New Roman"/>
          <w:sz w:val="24"/>
          <w:szCs w:val="24"/>
        </w:rPr>
        <w:t>The</w:t>
      </w:r>
      <w:proofErr w:type="gramEnd"/>
      <w:r w:rsidRPr="008C7160">
        <w:rPr>
          <w:rFonts w:ascii="Times New Roman" w:hAnsi="Times New Roman" w:cs="Times New Roman"/>
          <w:sz w:val="24"/>
          <w:szCs w:val="24"/>
        </w:rPr>
        <w:t xml:space="preserve"> Story of an Hour’)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Group Discussion, (‘Fire and Ice’)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Effective Communication, (‘Imagine’) </w:t>
      </w:r>
    </w:p>
    <w:p w:rsidR="00674025" w:rsidRPr="008C7160" w:rsidRDefault="00674025" w:rsidP="00674025">
      <w:pPr>
        <w:rPr>
          <w:rFonts w:ascii="Times New Roman" w:hAnsi="Times New Roman" w:cs="Times New Roman"/>
          <w:sz w:val="24"/>
          <w:szCs w:val="24"/>
        </w:rPr>
      </w:pPr>
      <w:proofErr w:type="spellStart"/>
      <w:r w:rsidRPr="008C7160">
        <w:rPr>
          <w:rFonts w:ascii="Times New Roman" w:hAnsi="Times New Roman" w:cs="Times New Roman"/>
          <w:sz w:val="24"/>
          <w:szCs w:val="24"/>
        </w:rPr>
        <w:t>Mis</w:t>
      </w:r>
      <w:proofErr w:type="spellEnd"/>
      <w:r w:rsidRPr="008C7160">
        <w:rPr>
          <w:rFonts w:ascii="Times New Roman" w:hAnsi="Times New Roman" w:cs="Times New Roman"/>
          <w:sz w:val="24"/>
          <w:szCs w:val="24"/>
        </w:rPr>
        <w:t>-Communication (‘A Lesson in Drawing’, ‘</w:t>
      </w:r>
      <w:proofErr w:type="gramStart"/>
      <w:r w:rsidRPr="008C7160">
        <w:rPr>
          <w:rFonts w:ascii="Times New Roman" w:hAnsi="Times New Roman" w:cs="Times New Roman"/>
          <w:sz w:val="24"/>
          <w:szCs w:val="24"/>
        </w:rPr>
        <w:t>The</w:t>
      </w:r>
      <w:proofErr w:type="gramEnd"/>
      <w:r w:rsidRPr="008C7160">
        <w:rPr>
          <w:rFonts w:ascii="Times New Roman" w:hAnsi="Times New Roman" w:cs="Times New Roman"/>
          <w:sz w:val="24"/>
          <w:szCs w:val="24"/>
        </w:rPr>
        <w:t xml:space="preserve"> Eyes Have It’)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Public Speech (‘Girls’, ‘General, Your Tank is a Powerful Vehicle’)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4. Reading and Understanding </w:t>
      </w:r>
      <w:r>
        <w:rPr>
          <w:rFonts w:ascii="Times New Roman" w:hAnsi="Times New Roman" w:cs="Times New Roman"/>
          <w:sz w:val="24"/>
          <w:szCs w:val="24"/>
        </w:rPr>
        <w:t>(WK 8-10)</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Close Reading (</w:t>
      </w:r>
      <w:proofErr w:type="gramStart"/>
      <w:r w:rsidRPr="008C7160">
        <w:rPr>
          <w:rFonts w:ascii="Times New Roman" w:hAnsi="Times New Roman" w:cs="Times New Roman"/>
          <w:sz w:val="24"/>
          <w:szCs w:val="24"/>
        </w:rPr>
        <w:t>‘The</w:t>
      </w:r>
      <w:proofErr w:type="gramEnd"/>
      <w:r w:rsidRPr="008C7160">
        <w:rPr>
          <w:rFonts w:ascii="Times New Roman" w:hAnsi="Times New Roman" w:cs="Times New Roman"/>
          <w:sz w:val="24"/>
          <w:szCs w:val="24"/>
        </w:rPr>
        <w:t xml:space="preserve"> Eyes Have It’)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Comprehension (‘</w:t>
      </w:r>
      <w:proofErr w:type="spellStart"/>
      <w:r w:rsidRPr="008C7160">
        <w:rPr>
          <w:rFonts w:ascii="Times New Roman" w:hAnsi="Times New Roman" w:cs="Times New Roman"/>
          <w:sz w:val="24"/>
          <w:szCs w:val="24"/>
        </w:rPr>
        <w:t>Ain’t</w:t>
      </w:r>
      <w:proofErr w:type="spellEnd"/>
      <w:r w:rsidRPr="008C7160">
        <w:rPr>
          <w:rFonts w:ascii="Times New Roman" w:hAnsi="Times New Roman" w:cs="Times New Roman"/>
          <w:sz w:val="24"/>
          <w:szCs w:val="24"/>
        </w:rPr>
        <w:t xml:space="preserve"> I a Woman?’)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Summary (‘Disability and Poetry’)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Paraphrasing (‘Much Madness’)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Analysis (</w:t>
      </w:r>
      <w:proofErr w:type="gramStart"/>
      <w:r w:rsidRPr="008C7160">
        <w:rPr>
          <w:rFonts w:ascii="Times New Roman" w:hAnsi="Times New Roman" w:cs="Times New Roman"/>
          <w:sz w:val="24"/>
          <w:szCs w:val="24"/>
        </w:rPr>
        <w:t>‘An</w:t>
      </w:r>
      <w:proofErr w:type="gramEnd"/>
      <w:r w:rsidRPr="008C7160">
        <w:rPr>
          <w:rFonts w:ascii="Times New Roman" w:hAnsi="Times New Roman" w:cs="Times New Roman"/>
          <w:sz w:val="24"/>
          <w:szCs w:val="24"/>
        </w:rPr>
        <w:t xml:space="preserve"> Enabling Garment’)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Interpretation (‘</w:t>
      </w:r>
      <w:proofErr w:type="spellStart"/>
      <w:r w:rsidRPr="008C7160">
        <w:rPr>
          <w:rFonts w:ascii="Times New Roman" w:hAnsi="Times New Roman" w:cs="Times New Roman"/>
          <w:sz w:val="24"/>
          <w:szCs w:val="24"/>
        </w:rPr>
        <w:t>Ain’t</w:t>
      </w:r>
      <w:proofErr w:type="spellEnd"/>
      <w:r w:rsidRPr="008C7160">
        <w:rPr>
          <w:rFonts w:ascii="Times New Roman" w:hAnsi="Times New Roman" w:cs="Times New Roman"/>
          <w:sz w:val="24"/>
          <w:szCs w:val="24"/>
        </w:rPr>
        <w:t xml:space="preserve"> I a Woman?’)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Translation from Indian languages to English and vice versa (‘Girls’)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Literary/Knowledge, Texts (‘Why I Want a Wife’, ‘Fire and Ice’, ‘Story of an Hour’)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5. Writing Skills </w:t>
      </w:r>
      <w:r>
        <w:rPr>
          <w:rFonts w:ascii="Times New Roman" w:hAnsi="Times New Roman" w:cs="Times New Roman"/>
          <w:sz w:val="24"/>
          <w:szCs w:val="24"/>
        </w:rPr>
        <w:t>(WK11-13)</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Documenting (‘Much Madness’)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Report writing (‘My Young Men Shall Not Work’) </w:t>
      </w:r>
    </w:p>
    <w:p w:rsidR="00674025" w:rsidRPr="008C7160"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 xml:space="preserve">Making notes (‘A Lesson in Drawing’) </w:t>
      </w:r>
    </w:p>
    <w:p w:rsidR="00674025" w:rsidRDefault="00674025" w:rsidP="00674025">
      <w:pPr>
        <w:rPr>
          <w:rFonts w:ascii="Times New Roman" w:hAnsi="Times New Roman" w:cs="Times New Roman"/>
          <w:sz w:val="24"/>
          <w:szCs w:val="24"/>
        </w:rPr>
      </w:pPr>
      <w:r w:rsidRPr="008C7160">
        <w:rPr>
          <w:rFonts w:ascii="Times New Roman" w:hAnsi="Times New Roman" w:cs="Times New Roman"/>
          <w:sz w:val="24"/>
          <w:szCs w:val="24"/>
        </w:rPr>
        <w:t>Letter writing (‘Women’, ‘Disability and Poetry’)</w:t>
      </w:r>
    </w:p>
    <w:p w:rsidR="00674025" w:rsidRDefault="00674025" w:rsidP="00674025">
      <w:pPr>
        <w:rPr>
          <w:rFonts w:ascii="Times New Roman" w:hAnsi="Times New Roman" w:cs="Times New Roman"/>
          <w:sz w:val="24"/>
          <w:szCs w:val="24"/>
        </w:rPr>
      </w:pPr>
      <w:proofErr w:type="gramStart"/>
      <w:r w:rsidRPr="000D53D6">
        <w:rPr>
          <w:rFonts w:ascii="Times New Roman" w:hAnsi="Times New Roman" w:cs="Times New Roman"/>
          <w:b/>
          <w:sz w:val="24"/>
          <w:szCs w:val="24"/>
        </w:rPr>
        <w:t>WK- 14 and 15</w:t>
      </w:r>
      <w:r>
        <w:rPr>
          <w:rFonts w:ascii="Times New Roman" w:hAnsi="Times New Roman" w:cs="Times New Roman"/>
          <w:sz w:val="24"/>
          <w:szCs w:val="24"/>
        </w:rPr>
        <w:t xml:space="preserve"> revision of syllabus- clearing doubts, discussing earlier question papers, and model question paper.</w:t>
      </w:r>
      <w:proofErr w:type="gramEnd"/>
      <w:r>
        <w:rPr>
          <w:rFonts w:ascii="Times New Roman" w:hAnsi="Times New Roman" w:cs="Times New Roman"/>
          <w:sz w:val="24"/>
          <w:szCs w:val="24"/>
        </w:rPr>
        <w:t xml:space="preserve"> OBE mode questions discussed.</w:t>
      </w:r>
    </w:p>
    <w:p w:rsidR="00674025" w:rsidRDefault="00674025" w:rsidP="00674025">
      <w:pPr>
        <w:rPr>
          <w:rFonts w:ascii="Times New Roman" w:hAnsi="Times New Roman" w:cs="Times New Roman"/>
          <w:bCs/>
          <w:sz w:val="24"/>
          <w:szCs w:val="24"/>
        </w:rPr>
      </w:pPr>
      <w:r>
        <w:rPr>
          <w:rFonts w:ascii="Times New Roman" w:hAnsi="Times New Roman" w:cs="Times New Roman"/>
          <w:bCs/>
          <w:sz w:val="24"/>
          <w:szCs w:val="24"/>
        </w:rPr>
        <w:t xml:space="preserve">Scanned PDF’s </w:t>
      </w:r>
      <w:proofErr w:type="gramStart"/>
      <w:r>
        <w:rPr>
          <w:rFonts w:ascii="Times New Roman" w:hAnsi="Times New Roman" w:cs="Times New Roman"/>
          <w:bCs/>
          <w:sz w:val="24"/>
          <w:szCs w:val="24"/>
        </w:rPr>
        <w:t>were made</w:t>
      </w:r>
      <w:proofErr w:type="gramEnd"/>
      <w:r>
        <w:rPr>
          <w:rFonts w:ascii="Times New Roman" w:hAnsi="Times New Roman" w:cs="Times New Roman"/>
          <w:bCs/>
          <w:sz w:val="24"/>
          <w:szCs w:val="24"/>
        </w:rPr>
        <w:t xml:space="preserve"> available to the students. PPTs, Jam Boards and other online activities to highlight important concepts and themes and have class room interactive activities.</w:t>
      </w:r>
    </w:p>
    <w:p w:rsidR="00674025" w:rsidRDefault="00674025" w:rsidP="00674025">
      <w:pPr>
        <w:rPr>
          <w:rFonts w:ascii="Times New Roman" w:hAnsi="Times New Roman" w:cs="Times New Roman"/>
          <w:sz w:val="24"/>
          <w:szCs w:val="24"/>
        </w:rPr>
      </w:pPr>
    </w:p>
    <w:p w:rsidR="00674025" w:rsidRDefault="00674025" w:rsidP="00674025">
      <w:pPr>
        <w:rPr>
          <w:rFonts w:ascii="Times New Roman" w:hAnsi="Times New Roman" w:cs="Times New Roman"/>
          <w:sz w:val="24"/>
          <w:szCs w:val="24"/>
        </w:rPr>
      </w:pPr>
      <w:r>
        <w:rPr>
          <w:rFonts w:ascii="Times New Roman" w:hAnsi="Times New Roman" w:cs="Times New Roman"/>
          <w:b/>
          <w:sz w:val="24"/>
          <w:szCs w:val="24"/>
        </w:rPr>
        <w:lastRenderedPageBreak/>
        <w:t>Assessment- IA Presentation</w:t>
      </w:r>
      <w:r>
        <w:rPr>
          <w:rFonts w:ascii="Times New Roman" w:hAnsi="Times New Roman" w:cs="Times New Roman"/>
          <w:sz w:val="24"/>
          <w:szCs w:val="24"/>
        </w:rPr>
        <w:t xml:space="preserve"> </w:t>
      </w:r>
      <w:proofErr w:type="gramStart"/>
      <w:r>
        <w:rPr>
          <w:rFonts w:ascii="Times New Roman" w:hAnsi="Times New Roman" w:cs="Times New Roman"/>
          <w:sz w:val="24"/>
          <w:szCs w:val="24"/>
        </w:rPr>
        <w:t>–  25</w:t>
      </w:r>
      <w:proofErr w:type="gramEnd"/>
      <w:r>
        <w:rPr>
          <w:rFonts w:ascii="Times New Roman" w:hAnsi="Times New Roman" w:cs="Times New Roman"/>
          <w:sz w:val="24"/>
          <w:szCs w:val="24"/>
        </w:rPr>
        <w:t xml:space="preserve"> marks. </w:t>
      </w:r>
      <w:proofErr w:type="gramStart"/>
      <w:r>
        <w:rPr>
          <w:rFonts w:ascii="Times New Roman" w:hAnsi="Times New Roman" w:cs="Times New Roman"/>
          <w:sz w:val="24"/>
          <w:szCs w:val="24"/>
        </w:rPr>
        <w:t>Online and uploaded in Google Classroom.</w:t>
      </w:r>
      <w:proofErr w:type="gramEnd"/>
      <w:r>
        <w:rPr>
          <w:rFonts w:ascii="Times New Roman" w:hAnsi="Times New Roman" w:cs="Times New Roman"/>
          <w:sz w:val="24"/>
          <w:szCs w:val="24"/>
        </w:rPr>
        <w:t xml:space="preserve"> Presentation and marks </w:t>
      </w:r>
      <w:proofErr w:type="gramStart"/>
      <w:r>
        <w:rPr>
          <w:rFonts w:ascii="Times New Roman" w:hAnsi="Times New Roman" w:cs="Times New Roman"/>
          <w:sz w:val="24"/>
          <w:szCs w:val="24"/>
        </w:rPr>
        <w:t>are also discussed</w:t>
      </w:r>
      <w:proofErr w:type="gramEnd"/>
      <w:r>
        <w:rPr>
          <w:rFonts w:ascii="Times New Roman" w:hAnsi="Times New Roman" w:cs="Times New Roman"/>
          <w:sz w:val="24"/>
          <w:szCs w:val="24"/>
        </w:rPr>
        <w:t xml:space="preserve"> with students for their improvement. The </w:t>
      </w:r>
      <w:proofErr w:type="gramStart"/>
      <w:r>
        <w:rPr>
          <w:rFonts w:ascii="Times New Roman" w:hAnsi="Times New Roman" w:cs="Times New Roman"/>
          <w:sz w:val="24"/>
          <w:szCs w:val="24"/>
        </w:rPr>
        <w:t>criteria of marking is</w:t>
      </w:r>
      <w:proofErr w:type="gramEnd"/>
      <w:r>
        <w:rPr>
          <w:rFonts w:ascii="Times New Roman" w:hAnsi="Times New Roman" w:cs="Times New Roman"/>
          <w:sz w:val="24"/>
          <w:szCs w:val="24"/>
        </w:rPr>
        <w:t xml:space="preserve"> mentioned beforehand to the students. Presentation topics based on chapters (Wk 10-11)</w:t>
      </w:r>
    </w:p>
    <w:p w:rsidR="00674025" w:rsidRPr="000D53D6" w:rsidRDefault="00674025" w:rsidP="00674025">
      <w:pPr>
        <w:rPr>
          <w:rFonts w:ascii="Times New Roman" w:hAnsi="Times New Roman" w:cs="Times New Roman"/>
          <w:b/>
          <w:sz w:val="24"/>
          <w:szCs w:val="24"/>
        </w:rPr>
      </w:pPr>
      <w:r w:rsidRPr="000D53D6">
        <w:rPr>
          <w:rFonts w:ascii="Times New Roman" w:hAnsi="Times New Roman" w:cs="Times New Roman"/>
          <w:b/>
          <w:sz w:val="24"/>
          <w:szCs w:val="24"/>
        </w:rPr>
        <w:t>Essential Readings</w:t>
      </w:r>
    </w:p>
    <w:p w:rsidR="00674025" w:rsidRDefault="00674025" w:rsidP="00674025">
      <w:pPr>
        <w:rPr>
          <w:rFonts w:ascii="Times New Roman" w:hAnsi="Times New Roman" w:cs="Times New Roman"/>
          <w:sz w:val="24"/>
          <w:szCs w:val="24"/>
        </w:rPr>
      </w:pPr>
      <w:r>
        <w:rPr>
          <w:rFonts w:ascii="Times New Roman" w:hAnsi="Times New Roman" w:cs="Times New Roman"/>
          <w:sz w:val="24"/>
          <w:szCs w:val="24"/>
        </w:rPr>
        <w:t>Excerpts as given in the syllabus (Booklet)</w:t>
      </w:r>
    </w:p>
    <w:p w:rsidR="00674025" w:rsidRDefault="00674025" w:rsidP="00674025">
      <w:pPr>
        <w:rPr>
          <w:rFonts w:ascii="Times New Roman" w:hAnsi="Times New Roman" w:cs="Times New Roman"/>
          <w:sz w:val="24"/>
          <w:szCs w:val="24"/>
        </w:rPr>
      </w:pPr>
      <w:proofErr w:type="spellStart"/>
      <w:proofErr w:type="gramStart"/>
      <w:r>
        <w:rPr>
          <w:rFonts w:ascii="Times New Roman" w:hAnsi="Times New Roman" w:cs="Times New Roman"/>
          <w:sz w:val="24"/>
          <w:szCs w:val="24"/>
        </w:rPr>
        <w:t>Halder</w:t>
      </w:r>
      <w:proofErr w:type="spellEnd"/>
      <w:r>
        <w:rPr>
          <w:rFonts w:ascii="Times New Roman" w:hAnsi="Times New Roman" w:cs="Times New Roman"/>
          <w:sz w:val="24"/>
          <w:szCs w:val="24"/>
        </w:rPr>
        <w:t xml:space="preserve">, Deb </w:t>
      </w:r>
      <w:proofErr w:type="spellStart"/>
      <w:r>
        <w:rPr>
          <w:rFonts w:ascii="Times New Roman" w:hAnsi="Times New Roman" w:cs="Times New Roman"/>
          <w:sz w:val="24"/>
          <w:szCs w:val="24"/>
        </w:rPr>
        <w:t>Dular</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Prerna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Malhotra</w:t>
      </w:r>
      <w:proofErr w:type="spellEnd"/>
      <w:r>
        <w:rPr>
          <w:rFonts w:ascii="Times New Roman" w:hAnsi="Times New Roman" w:cs="Times New Roman"/>
          <w:sz w:val="24"/>
          <w:szCs w:val="24"/>
        </w:rPr>
        <w:t xml:space="preserve"> (2015).</w:t>
      </w:r>
      <w:proofErr w:type="gramEnd"/>
      <w:r>
        <w:rPr>
          <w:rFonts w:ascii="Times New Roman" w:hAnsi="Times New Roman" w:cs="Times New Roman"/>
          <w:sz w:val="24"/>
          <w:szCs w:val="24"/>
        </w:rPr>
        <w:t xml:space="preserve"> </w:t>
      </w:r>
      <w:proofErr w:type="gramStart"/>
      <w:r>
        <w:rPr>
          <w:rFonts w:ascii="Times New Roman" w:hAnsi="Times New Roman" w:cs="Times New Roman"/>
          <w:i/>
          <w:sz w:val="24"/>
          <w:szCs w:val="24"/>
        </w:rPr>
        <w:t>Communication Skills</w:t>
      </w:r>
      <w:r w:rsidRPr="00436B96">
        <w:rPr>
          <w:rFonts w:ascii="Times New Roman" w:hAnsi="Times New Roman" w:cs="Times New Roman"/>
          <w:i/>
          <w:sz w:val="24"/>
          <w:szCs w:val="24"/>
        </w:rPr>
        <w:t>: Theory and Practice</w:t>
      </w:r>
      <w:r>
        <w:rPr>
          <w:rFonts w:ascii="Times New Roman" w:hAnsi="Times New Roman" w:cs="Times New Roman"/>
          <w:sz w:val="24"/>
          <w:szCs w:val="24"/>
        </w:rPr>
        <w:t>, Book Age Publications, New Delhi.</w:t>
      </w:r>
      <w:proofErr w:type="gramEnd"/>
    </w:p>
    <w:p w:rsidR="00674025" w:rsidRDefault="00674025" w:rsidP="00674025">
      <w:pPr>
        <w:rPr>
          <w:rFonts w:ascii="Times New Roman" w:hAnsi="Times New Roman" w:cs="Times New Roman"/>
          <w:sz w:val="24"/>
          <w:szCs w:val="24"/>
        </w:rPr>
      </w:pPr>
    </w:p>
    <w:p w:rsidR="00674025" w:rsidRPr="000D53D6" w:rsidRDefault="00674025" w:rsidP="00674025">
      <w:pPr>
        <w:rPr>
          <w:rFonts w:ascii="Times New Roman" w:hAnsi="Times New Roman" w:cs="Times New Roman"/>
          <w:b/>
          <w:sz w:val="24"/>
          <w:szCs w:val="24"/>
        </w:rPr>
      </w:pPr>
      <w:r w:rsidRPr="000D53D6">
        <w:rPr>
          <w:rFonts w:ascii="Times New Roman" w:hAnsi="Times New Roman" w:cs="Times New Roman"/>
          <w:b/>
          <w:sz w:val="24"/>
          <w:szCs w:val="24"/>
        </w:rPr>
        <w:t>Suggested Readings</w:t>
      </w:r>
    </w:p>
    <w:p w:rsidR="00674025" w:rsidRDefault="00674025" w:rsidP="00674025">
      <w:pPr>
        <w:rPr>
          <w:rFonts w:ascii="Times New Roman" w:hAnsi="Times New Roman" w:cs="Times New Roman"/>
          <w:sz w:val="24"/>
          <w:szCs w:val="24"/>
        </w:rPr>
      </w:pPr>
      <w:proofErr w:type="spellStart"/>
      <w:r>
        <w:rPr>
          <w:rFonts w:ascii="Times New Roman" w:hAnsi="Times New Roman" w:cs="Times New Roman"/>
          <w:sz w:val="24"/>
          <w:szCs w:val="24"/>
        </w:rPr>
        <w:t>Chakraborty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Madhumita</w:t>
      </w:r>
      <w:proofErr w:type="spellEnd"/>
      <w:r>
        <w:rPr>
          <w:rFonts w:ascii="Times New Roman" w:hAnsi="Times New Roman" w:cs="Times New Roman"/>
          <w:sz w:val="24"/>
          <w:szCs w:val="24"/>
        </w:rPr>
        <w:t xml:space="preserve">, et al. (2017) </w:t>
      </w:r>
      <w:r w:rsidRPr="00436B96">
        <w:rPr>
          <w:rFonts w:ascii="Times New Roman" w:hAnsi="Times New Roman" w:cs="Times New Roman"/>
          <w:i/>
          <w:sz w:val="24"/>
          <w:szCs w:val="24"/>
        </w:rPr>
        <w:t>English Communication</w:t>
      </w:r>
      <w:r>
        <w:rPr>
          <w:rFonts w:ascii="Times New Roman" w:hAnsi="Times New Roman" w:cs="Times New Roman"/>
          <w:sz w:val="24"/>
          <w:szCs w:val="24"/>
        </w:rPr>
        <w:t>, Macmillan Publication, New Delhi.</w:t>
      </w:r>
    </w:p>
    <w:p w:rsidR="00674025" w:rsidRDefault="00674025" w:rsidP="00674025">
      <w:pPr>
        <w:rPr>
          <w:rFonts w:ascii="Times New Roman" w:hAnsi="Times New Roman" w:cs="Times New Roman"/>
          <w:sz w:val="24"/>
          <w:szCs w:val="24"/>
        </w:rPr>
      </w:pPr>
      <w:proofErr w:type="spellStart"/>
      <w:r>
        <w:rPr>
          <w:rFonts w:ascii="Times New Roman" w:hAnsi="Times New Roman" w:cs="Times New Roman"/>
          <w:sz w:val="24"/>
          <w:szCs w:val="24"/>
        </w:rPr>
        <w:t>Halder</w:t>
      </w:r>
      <w:proofErr w:type="spellEnd"/>
      <w:r>
        <w:rPr>
          <w:rFonts w:ascii="Times New Roman" w:hAnsi="Times New Roman" w:cs="Times New Roman"/>
          <w:sz w:val="24"/>
          <w:szCs w:val="24"/>
        </w:rPr>
        <w:t xml:space="preserve">, Deb </w:t>
      </w:r>
      <w:proofErr w:type="spellStart"/>
      <w:r>
        <w:rPr>
          <w:rFonts w:ascii="Times New Roman" w:hAnsi="Times New Roman" w:cs="Times New Roman"/>
          <w:sz w:val="24"/>
          <w:szCs w:val="24"/>
        </w:rPr>
        <w:t>Dulal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Anjana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Neira</w:t>
      </w:r>
      <w:proofErr w:type="spellEnd"/>
      <w:r>
        <w:rPr>
          <w:rFonts w:ascii="Times New Roman" w:hAnsi="Times New Roman" w:cs="Times New Roman"/>
          <w:sz w:val="24"/>
          <w:szCs w:val="24"/>
        </w:rPr>
        <w:t xml:space="preserve"> Dev, </w:t>
      </w:r>
      <w:proofErr w:type="spellStart"/>
      <w:r>
        <w:rPr>
          <w:rFonts w:ascii="Times New Roman" w:hAnsi="Times New Roman" w:cs="Times New Roman"/>
          <w:sz w:val="24"/>
          <w:szCs w:val="24"/>
        </w:rPr>
        <w:t>Prerna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Malhotra</w:t>
      </w:r>
      <w:proofErr w:type="spellEnd"/>
      <w:r>
        <w:rPr>
          <w:rFonts w:ascii="Times New Roman" w:hAnsi="Times New Roman" w:cs="Times New Roman"/>
          <w:sz w:val="24"/>
          <w:szCs w:val="24"/>
        </w:rPr>
        <w:t xml:space="preserve"> (2012). </w:t>
      </w:r>
      <w:proofErr w:type="gramStart"/>
      <w:r w:rsidRPr="00436B96">
        <w:rPr>
          <w:rFonts w:ascii="Times New Roman" w:hAnsi="Times New Roman" w:cs="Times New Roman"/>
          <w:i/>
          <w:sz w:val="24"/>
          <w:szCs w:val="24"/>
        </w:rPr>
        <w:t>Technical Writing: Theory and Practice</w:t>
      </w:r>
      <w:r>
        <w:rPr>
          <w:rFonts w:ascii="Times New Roman" w:hAnsi="Times New Roman" w:cs="Times New Roman"/>
          <w:sz w:val="24"/>
          <w:szCs w:val="24"/>
        </w:rPr>
        <w:t>, Book Age Publications, New Delhi.</w:t>
      </w:r>
      <w:proofErr w:type="gramEnd"/>
    </w:p>
    <w:p w:rsidR="00674025" w:rsidRDefault="00674025" w:rsidP="00674025">
      <w:pPr>
        <w:rPr>
          <w:rFonts w:ascii="Times New Roman" w:hAnsi="Times New Roman" w:cs="Times New Roman"/>
          <w:sz w:val="24"/>
          <w:szCs w:val="24"/>
        </w:rPr>
      </w:pPr>
      <w:proofErr w:type="spellStart"/>
      <w:r>
        <w:rPr>
          <w:rFonts w:ascii="Times New Roman" w:hAnsi="Times New Roman" w:cs="Times New Roman"/>
          <w:sz w:val="24"/>
          <w:szCs w:val="24"/>
        </w:rPr>
        <w:t>Kaul</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Asha</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2012) </w:t>
      </w:r>
      <w:r w:rsidRPr="00436B96">
        <w:rPr>
          <w:rFonts w:ascii="Times New Roman" w:hAnsi="Times New Roman" w:cs="Times New Roman"/>
          <w:i/>
          <w:sz w:val="24"/>
          <w:szCs w:val="24"/>
        </w:rPr>
        <w:t>Effective Business Communication</w:t>
      </w:r>
      <w:r>
        <w:rPr>
          <w:rFonts w:ascii="Times New Roman" w:hAnsi="Times New Roman" w:cs="Times New Roman"/>
          <w:sz w:val="24"/>
          <w:szCs w:val="24"/>
        </w:rPr>
        <w:t>, PHI Learning Pvt. Ltd. New Delhi.</w:t>
      </w:r>
    </w:p>
    <w:p w:rsidR="00674025" w:rsidRDefault="00674025" w:rsidP="00674025">
      <w:pPr>
        <w:rPr>
          <w:rFonts w:ascii="Times New Roman" w:hAnsi="Times New Roman" w:cs="Times New Roman"/>
          <w:sz w:val="24"/>
          <w:szCs w:val="24"/>
        </w:rPr>
      </w:pPr>
      <w:proofErr w:type="spellStart"/>
      <w:r>
        <w:rPr>
          <w:rFonts w:ascii="Times New Roman" w:hAnsi="Times New Roman" w:cs="Times New Roman"/>
          <w:sz w:val="24"/>
          <w:szCs w:val="24"/>
        </w:rPr>
        <w:t>Malhotra</w:t>
      </w:r>
      <w:proofErr w:type="gramStart"/>
      <w:r>
        <w:rPr>
          <w:rFonts w:ascii="Times New Roman" w:hAnsi="Times New Roman" w:cs="Times New Roman"/>
          <w:sz w:val="24"/>
          <w:szCs w:val="24"/>
        </w:rPr>
        <w:t>,Prerna</w:t>
      </w:r>
      <w:proofErr w:type="spellEnd"/>
      <w:proofErr w:type="gramEnd"/>
      <w:r>
        <w:rPr>
          <w:rFonts w:ascii="Times New Roman" w:hAnsi="Times New Roman" w:cs="Times New Roman"/>
          <w:sz w:val="24"/>
          <w:szCs w:val="24"/>
        </w:rPr>
        <w:t>, et al.(2015</w:t>
      </w:r>
      <w:r w:rsidRPr="00436B96">
        <w:rPr>
          <w:rFonts w:ascii="Times New Roman" w:hAnsi="Times New Roman" w:cs="Times New Roman"/>
          <w:i/>
          <w:sz w:val="24"/>
          <w:szCs w:val="24"/>
        </w:rPr>
        <w:t>) Business Communication</w:t>
      </w:r>
      <w:r>
        <w:rPr>
          <w:rFonts w:ascii="Times New Roman" w:hAnsi="Times New Roman" w:cs="Times New Roman"/>
          <w:sz w:val="24"/>
          <w:szCs w:val="24"/>
        </w:rPr>
        <w:t>, Book Age Publications, New Delhi.</w:t>
      </w:r>
    </w:p>
    <w:p w:rsidR="00674025" w:rsidRDefault="00674025" w:rsidP="00674025">
      <w:pPr>
        <w:rPr>
          <w:rFonts w:ascii="Times New Roman" w:hAnsi="Times New Roman" w:cs="Times New Roman"/>
          <w:sz w:val="24"/>
          <w:szCs w:val="24"/>
        </w:rPr>
      </w:pPr>
      <w:proofErr w:type="spellStart"/>
      <w:r>
        <w:rPr>
          <w:rFonts w:ascii="Times New Roman" w:hAnsi="Times New Roman" w:cs="Times New Roman"/>
          <w:sz w:val="24"/>
          <w:szCs w:val="24"/>
        </w:rPr>
        <w:t>Mishra</w:t>
      </w:r>
      <w:proofErr w:type="gramStart"/>
      <w:r>
        <w:rPr>
          <w:rFonts w:ascii="Times New Roman" w:hAnsi="Times New Roman" w:cs="Times New Roman"/>
          <w:sz w:val="24"/>
          <w:szCs w:val="24"/>
        </w:rPr>
        <w:t>,Gauri</w:t>
      </w:r>
      <w:proofErr w:type="spellEnd"/>
      <w:proofErr w:type="gramEnd"/>
      <w:r>
        <w:rPr>
          <w:rFonts w:ascii="Times New Roman" w:hAnsi="Times New Roman" w:cs="Times New Roman"/>
          <w:sz w:val="24"/>
          <w:szCs w:val="24"/>
        </w:rPr>
        <w:t xml:space="preserve"> et al. (2016). </w:t>
      </w:r>
      <w:proofErr w:type="gramStart"/>
      <w:r>
        <w:rPr>
          <w:rFonts w:ascii="Times New Roman" w:hAnsi="Times New Roman" w:cs="Times New Roman"/>
          <w:sz w:val="24"/>
          <w:szCs w:val="24"/>
        </w:rPr>
        <w:t>Language through Literature.</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Primus Books, New Delhi.</w:t>
      </w:r>
      <w:proofErr w:type="gramEnd"/>
    </w:p>
    <w:p w:rsidR="00674025" w:rsidRDefault="00674025" w:rsidP="00674025">
      <w:pPr>
        <w:rPr>
          <w:rFonts w:ascii="Times New Roman" w:hAnsi="Times New Roman" w:cs="Times New Roman"/>
          <w:sz w:val="24"/>
          <w:szCs w:val="24"/>
        </w:rPr>
      </w:pPr>
      <w:proofErr w:type="gramStart"/>
      <w:r>
        <w:rPr>
          <w:rFonts w:ascii="Times New Roman" w:hAnsi="Times New Roman" w:cs="Times New Roman"/>
          <w:sz w:val="24"/>
          <w:szCs w:val="24"/>
        </w:rPr>
        <w:t xml:space="preserve">R.J. Dixon: </w:t>
      </w:r>
      <w:r w:rsidRPr="00327481">
        <w:rPr>
          <w:rFonts w:ascii="Times New Roman" w:hAnsi="Times New Roman" w:cs="Times New Roman"/>
          <w:i/>
          <w:sz w:val="24"/>
          <w:szCs w:val="24"/>
        </w:rPr>
        <w:t>Everyday Dialogues in English</w:t>
      </w:r>
      <w:r>
        <w:rPr>
          <w:rFonts w:ascii="Times New Roman" w:hAnsi="Times New Roman" w:cs="Times New Roman"/>
          <w:i/>
          <w:sz w:val="24"/>
          <w:szCs w:val="24"/>
        </w:rPr>
        <w:t>.</w:t>
      </w:r>
      <w:proofErr w:type="gramEnd"/>
      <w:r>
        <w:rPr>
          <w:rFonts w:ascii="Times New Roman" w:hAnsi="Times New Roman" w:cs="Times New Roman"/>
          <w:i/>
          <w:sz w:val="24"/>
          <w:szCs w:val="24"/>
        </w:rPr>
        <w:t xml:space="preserve"> </w:t>
      </w:r>
      <w:r>
        <w:rPr>
          <w:rFonts w:ascii="Times New Roman" w:hAnsi="Times New Roman" w:cs="Times New Roman"/>
          <w:sz w:val="24"/>
          <w:szCs w:val="24"/>
        </w:rPr>
        <w:t>(1987)</w:t>
      </w:r>
      <w:proofErr w:type="gramStart"/>
      <w:r>
        <w:rPr>
          <w:rFonts w:ascii="Times New Roman" w:hAnsi="Times New Roman" w:cs="Times New Roman"/>
          <w:sz w:val="24"/>
          <w:szCs w:val="24"/>
        </w:rPr>
        <w:t>,Reprint</w:t>
      </w:r>
      <w:proofErr w:type="gramEnd"/>
      <w:r>
        <w:rPr>
          <w:rFonts w:ascii="Times New Roman" w:hAnsi="Times New Roman" w:cs="Times New Roman"/>
          <w:sz w:val="24"/>
          <w:szCs w:val="24"/>
        </w:rPr>
        <w:t xml:space="preserve"> 2016)Prentice-Hall, NJ. </w:t>
      </w:r>
    </w:p>
    <w:p w:rsidR="00674025" w:rsidRDefault="00674025" w:rsidP="00674025">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various</w:t>
      </w:r>
      <w:proofErr w:type="gramEnd"/>
      <w:r>
        <w:rPr>
          <w:rFonts w:ascii="Times New Roman" w:hAnsi="Times New Roman" w:cs="Times New Roman"/>
          <w:sz w:val="24"/>
          <w:szCs w:val="24"/>
        </w:rPr>
        <w:t xml:space="preserve"> online interactive activities through </w:t>
      </w:r>
      <w:proofErr w:type="spellStart"/>
      <w:r>
        <w:rPr>
          <w:rFonts w:ascii="Times New Roman" w:hAnsi="Times New Roman" w:cs="Times New Roman"/>
          <w:sz w:val="24"/>
          <w:szCs w:val="24"/>
        </w:rPr>
        <w:t>Mentimeter</w:t>
      </w:r>
      <w:proofErr w:type="spellEnd"/>
      <w:r>
        <w:rPr>
          <w:rFonts w:ascii="Times New Roman" w:hAnsi="Times New Roman" w:cs="Times New Roman"/>
          <w:sz w:val="24"/>
          <w:szCs w:val="24"/>
        </w:rPr>
        <w:t xml:space="preserve"> Polls, </w:t>
      </w:r>
      <w:proofErr w:type="spellStart"/>
      <w:r>
        <w:rPr>
          <w:rFonts w:ascii="Times New Roman" w:hAnsi="Times New Roman" w:cs="Times New Roman"/>
          <w:sz w:val="24"/>
          <w:szCs w:val="24"/>
        </w:rPr>
        <w:t>youtube</w:t>
      </w:r>
      <w:proofErr w:type="spellEnd"/>
      <w:r>
        <w:rPr>
          <w:rFonts w:ascii="Times New Roman" w:hAnsi="Times New Roman" w:cs="Times New Roman"/>
          <w:sz w:val="24"/>
          <w:szCs w:val="24"/>
        </w:rPr>
        <w:t xml:space="preserve"> videos etc</w:t>
      </w:r>
    </w:p>
    <w:p w:rsidR="00EF4E33" w:rsidRDefault="00EF4E33" w:rsidP="00674025">
      <w:pPr>
        <w:rPr>
          <w:rFonts w:ascii="Times New Roman" w:hAnsi="Times New Roman" w:cs="Times New Roman"/>
          <w:b/>
          <w:sz w:val="24"/>
          <w:szCs w:val="24"/>
        </w:rPr>
      </w:pPr>
      <w:proofErr w:type="spellStart"/>
      <w:r w:rsidRPr="00EF4E33">
        <w:rPr>
          <w:rFonts w:ascii="Times New Roman" w:hAnsi="Times New Roman" w:cs="Times New Roman"/>
          <w:b/>
          <w:sz w:val="24"/>
          <w:szCs w:val="24"/>
        </w:rPr>
        <w:t>Sem</w:t>
      </w:r>
      <w:proofErr w:type="spellEnd"/>
      <w:r w:rsidRPr="00EF4E33">
        <w:rPr>
          <w:rFonts w:ascii="Times New Roman" w:hAnsi="Times New Roman" w:cs="Times New Roman"/>
          <w:b/>
          <w:sz w:val="24"/>
          <w:szCs w:val="24"/>
        </w:rPr>
        <w:t xml:space="preserve"> III</w:t>
      </w:r>
    </w:p>
    <w:p w:rsidR="00EF4E33" w:rsidRPr="00EF2FBD" w:rsidRDefault="00EF4E33" w:rsidP="00EF4E33">
      <w:pPr>
        <w:pStyle w:val="ListParagraph"/>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GE Paper-</w:t>
      </w:r>
      <w:r w:rsidRPr="00557E1B">
        <w:rPr>
          <w:rFonts w:ascii="Times-Roman" w:hAnsi="Times-Roman" w:cs="Times-Roman"/>
          <w:sz w:val="23"/>
          <w:szCs w:val="23"/>
        </w:rPr>
        <w:t xml:space="preserve"> </w:t>
      </w:r>
      <w:r>
        <w:rPr>
          <w:rFonts w:ascii="Times-Roman" w:hAnsi="Times-Roman" w:cs="Times-Roman"/>
          <w:sz w:val="23"/>
          <w:szCs w:val="23"/>
        </w:rPr>
        <w:t>PAPER G6: CONTEMPORARY INDIA: WOMEN AND EMPOWERMENT</w:t>
      </w:r>
    </w:p>
    <w:p w:rsidR="00EF4E33" w:rsidRDefault="00EF4E33" w:rsidP="00EF4E33">
      <w:pPr>
        <w:autoSpaceDE w:val="0"/>
        <w:autoSpaceDN w:val="0"/>
        <w:adjustRightInd w:val="0"/>
        <w:spacing w:after="0" w:line="240" w:lineRule="auto"/>
        <w:rPr>
          <w:rFonts w:ascii="Times New Roman" w:hAnsi="Times New Roman" w:cs="Times New Roman"/>
          <w:b/>
          <w:sz w:val="24"/>
          <w:szCs w:val="24"/>
        </w:rPr>
      </w:pPr>
      <w:r w:rsidRPr="00857C1E">
        <w:rPr>
          <w:rFonts w:ascii="Times New Roman" w:hAnsi="Times New Roman" w:cs="Times New Roman"/>
          <w:b/>
          <w:sz w:val="24"/>
          <w:szCs w:val="24"/>
        </w:rPr>
        <w:t xml:space="preserve">Semester: </w:t>
      </w:r>
      <w:proofErr w:type="spellStart"/>
      <w:r w:rsidRPr="00857C1E">
        <w:rPr>
          <w:rFonts w:ascii="Times New Roman" w:hAnsi="Times New Roman" w:cs="Times New Roman"/>
          <w:b/>
          <w:sz w:val="24"/>
          <w:szCs w:val="24"/>
        </w:rPr>
        <w:t>Sem</w:t>
      </w:r>
      <w:proofErr w:type="spellEnd"/>
      <w:r w:rsidRPr="00857C1E">
        <w:rPr>
          <w:rFonts w:ascii="Times New Roman" w:hAnsi="Times New Roman" w:cs="Times New Roman"/>
          <w:b/>
          <w:sz w:val="24"/>
          <w:szCs w:val="24"/>
        </w:rPr>
        <w:t xml:space="preserve"> </w:t>
      </w:r>
      <w:proofErr w:type="gramStart"/>
      <w:r w:rsidRPr="00857C1E">
        <w:rPr>
          <w:rFonts w:ascii="Times New Roman" w:hAnsi="Times New Roman" w:cs="Times New Roman"/>
          <w:b/>
          <w:sz w:val="24"/>
          <w:szCs w:val="24"/>
        </w:rPr>
        <w:t>III ,</w:t>
      </w:r>
      <w:proofErr w:type="gramEnd"/>
      <w:r w:rsidRPr="00857C1E">
        <w:rPr>
          <w:rFonts w:ascii="Times New Roman" w:hAnsi="Times New Roman" w:cs="Times New Roman"/>
          <w:b/>
          <w:sz w:val="24"/>
          <w:szCs w:val="24"/>
        </w:rPr>
        <w:t xml:space="preserve"> 5 </w:t>
      </w:r>
      <w:proofErr w:type="spellStart"/>
      <w:r w:rsidRPr="00857C1E">
        <w:rPr>
          <w:rFonts w:ascii="Times New Roman" w:hAnsi="Times New Roman" w:cs="Times New Roman"/>
          <w:b/>
          <w:sz w:val="24"/>
          <w:szCs w:val="24"/>
        </w:rPr>
        <w:t>lec</w:t>
      </w:r>
      <w:proofErr w:type="spellEnd"/>
      <w:r w:rsidRPr="00857C1E">
        <w:rPr>
          <w:rFonts w:ascii="Times New Roman" w:hAnsi="Times New Roman" w:cs="Times New Roman"/>
          <w:b/>
          <w:sz w:val="24"/>
          <w:szCs w:val="24"/>
        </w:rPr>
        <w:t>/wk , 12-15 wks /</w:t>
      </w:r>
      <w:proofErr w:type="spellStart"/>
      <w:r w:rsidRPr="00857C1E">
        <w:rPr>
          <w:rFonts w:ascii="Times New Roman" w:hAnsi="Times New Roman" w:cs="Times New Roman"/>
          <w:b/>
          <w:sz w:val="24"/>
          <w:szCs w:val="24"/>
        </w:rPr>
        <w:t>sem</w:t>
      </w:r>
      <w:proofErr w:type="spellEnd"/>
      <w:r w:rsidRPr="00857C1E">
        <w:rPr>
          <w:rFonts w:ascii="Times New Roman" w:hAnsi="Times New Roman" w:cs="Times New Roman"/>
          <w:b/>
          <w:sz w:val="24"/>
          <w:szCs w:val="24"/>
        </w:rPr>
        <w:t xml:space="preserve"> approx</w:t>
      </w:r>
    </w:p>
    <w:p w:rsidR="00EF4E33" w:rsidRDefault="00EF4E33" w:rsidP="00EF4E33">
      <w:pPr>
        <w:autoSpaceDE w:val="0"/>
        <w:autoSpaceDN w:val="0"/>
        <w:adjustRightInd w:val="0"/>
        <w:spacing w:after="0" w:line="240" w:lineRule="auto"/>
        <w:rPr>
          <w:rFonts w:ascii="Times New Roman" w:hAnsi="Times New Roman" w:cs="Times New Roman"/>
          <w:b/>
          <w:sz w:val="24"/>
          <w:szCs w:val="24"/>
        </w:rPr>
      </w:pPr>
    </w:p>
    <w:p w:rsidR="00EF4E33" w:rsidRPr="00857C1E" w:rsidRDefault="00EF4E33" w:rsidP="00EF4E33">
      <w:pPr>
        <w:autoSpaceDE w:val="0"/>
        <w:autoSpaceDN w:val="0"/>
        <w:adjustRightInd w:val="0"/>
        <w:spacing w:after="0" w:line="240" w:lineRule="auto"/>
        <w:rPr>
          <w:rFonts w:ascii="Times New Roman" w:hAnsi="Times New Roman" w:cs="Times New Roman"/>
          <w:b/>
          <w:bCs/>
          <w:sz w:val="24"/>
          <w:szCs w:val="24"/>
        </w:rPr>
      </w:pPr>
      <w:r w:rsidRPr="00857C1E">
        <w:rPr>
          <w:rFonts w:ascii="Times New Roman" w:hAnsi="Times New Roman" w:cs="Times New Roman"/>
          <w:b/>
          <w:bCs/>
          <w:sz w:val="24"/>
          <w:szCs w:val="24"/>
        </w:rPr>
        <w:t>Course Objectives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This course engages with contemporary representations of women femininities, gender-parity</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and</w:t>
      </w:r>
      <w:proofErr w:type="gramEnd"/>
      <w:r w:rsidRPr="00857C1E">
        <w:rPr>
          <w:rFonts w:ascii="Times New Roman" w:hAnsi="Times New Roman" w:cs="Times New Roman"/>
          <w:sz w:val="24"/>
          <w:szCs w:val="24"/>
        </w:rPr>
        <w:t xml:space="preserve"> power. The course aims to help students from non-English literature backgrounds to</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develop</w:t>
      </w:r>
      <w:proofErr w:type="gramEnd"/>
      <w:r w:rsidRPr="00857C1E">
        <w:rPr>
          <w:rFonts w:ascii="Times New Roman" w:hAnsi="Times New Roman" w:cs="Times New Roman"/>
          <w:sz w:val="24"/>
          <w:szCs w:val="24"/>
        </w:rPr>
        <w:t xml:space="preserve"> a robust understanding of how discourses of gender underlie and shape our very</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lives</w:t>
      </w:r>
      <w:proofErr w:type="gramEnd"/>
      <w:r w:rsidRPr="00857C1E">
        <w:rPr>
          <w:rFonts w:ascii="Times New Roman" w:hAnsi="Times New Roman" w:cs="Times New Roman"/>
          <w:sz w:val="24"/>
          <w:szCs w:val="24"/>
        </w:rPr>
        <w:t>, experiences, emotions and choices. The course exposes students to a broad range of</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literary</w:t>
      </w:r>
      <w:proofErr w:type="gramEnd"/>
      <w:r w:rsidRPr="00857C1E">
        <w:rPr>
          <w:rFonts w:ascii="Times New Roman" w:hAnsi="Times New Roman" w:cs="Times New Roman"/>
          <w:sz w:val="24"/>
          <w:szCs w:val="24"/>
        </w:rPr>
        <w:t xml:space="preserve"> and textual materials from various historical periods and contexts, so that they are</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able</w:t>
      </w:r>
      <w:proofErr w:type="gramEnd"/>
      <w:r w:rsidRPr="00857C1E">
        <w:rPr>
          <w:rFonts w:ascii="Times New Roman" w:hAnsi="Times New Roman" w:cs="Times New Roman"/>
          <w:sz w:val="24"/>
          <w:szCs w:val="24"/>
        </w:rPr>
        <w:t xml:space="preserve"> to examine the socially-constructed nature of gendering. Through the analysis of literary</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texts</w:t>
      </w:r>
      <w:proofErr w:type="gramEnd"/>
      <w:r w:rsidRPr="00857C1E">
        <w:rPr>
          <w:rFonts w:ascii="Times New Roman" w:hAnsi="Times New Roman" w:cs="Times New Roman"/>
          <w:sz w:val="24"/>
          <w:szCs w:val="24"/>
        </w:rPr>
        <w:t xml:space="preserve"> humanities and social sciences scholarship students will develop a nuanced</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understanding</w:t>
      </w:r>
      <w:proofErr w:type="gramEnd"/>
      <w:r w:rsidRPr="00857C1E">
        <w:rPr>
          <w:rFonts w:ascii="Times New Roman" w:hAnsi="Times New Roman" w:cs="Times New Roman"/>
          <w:sz w:val="24"/>
          <w:szCs w:val="24"/>
        </w:rPr>
        <w:t xml:space="preserve"> of how to perceive, read, understand, interpret and intervene ethically in</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debates</w:t>
      </w:r>
      <w:proofErr w:type="gramEnd"/>
      <w:r w:rsidRPr="00857C1E">
        <w:rPr>
          <w:rFonts w:ascii="Times New Roman" w:hAnsi="Times New Roman" w:cs="Times New Roman"/>
          <w:sz w:val="24"/>
          <w:szCs w:val="24"/>
        </w:rPr>
        <w:t xml:space="preserve"> on the subject.</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lastRenderedPageBreak/>
        <w:t>The course will help students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read, understand and examine closely narratives that seek to represent women,</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femininities</w:t>
      </w:r>
      <w:proofErr w:type="gramEnd"/>
      <w:r w:rsidRPr="00857C1E">
        <w:rPr>
          <w:rFonts w:ascii="Times New Roman" w:hAnsi="Times New Roman" w:cs="Times New Roman"/>
          <w:sz w:val="24"/>
          <w:szCs w:val="24"/>
        </w:rPr>
        <w:t xml:space="preserve"> and, by extension, gendering itself;</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understand how gender norms intersect with other norms, such as those of</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caste</w:t>
      </w:r>
      <w:proofErr w:type="gramEnd"/>
      <w:r w:rsidRPr="00857C1E">
        <w:rPr>
          <w:rFonts w:ascii="Times New Roman" w:hAnsi="Times New Roman" w:cs="Times New Roman"/>
          <w:sz w:val="24"/>
          <w:szCs w:val="24"/>
        </w:rPr>
        <w:t>, race, religion and community to create further specific forms of</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privilege</w:t>
      </w:r>
      <w:proofErr w:type="gramEnd"/>
      <w:r w:rsidRPr="00857C1E">
        <w:rPr>
          <w:rFonts w:ascii="Times New Roman" w:hAnsi="Times New Roman" w:cs="Times New Roman"/>
          <w:sz w:val="24"/>
          <w:szCs w:val="24"/>
        </w:rPr>
        <w:t xml:space="preserve"> and oppression;</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identify how gendered practices influence and shape knowledge production</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and</w:t>
      </w:r>
      <w:proofErr w:type="gramEnd"/>
      <w:r w:rsidRPr="00857C1E">
        <w:rPr>
          <w:rFonts w:ascii="Times New Roman" w:hAnsi="Times New Roman" w:cs="Times New Roman"/>
          <w:sz w:val="24"/>
          <w:szCs w:val="24"/>
        </w:rPr>
        <w:t xml:space="preserve"> circulation of such </w:t>
      </w:r>
      <w:proofErr w:type="spellStart"/>
      <w:r w:rsidRPr="00857C1E">
        <w:rPr>
          <w:rFonts w:ascii="Times New Roman" w:hAnsi="Times New Roman" w:cs="Times New Roman"/>
          <w:sz w:val="24"/>
          <w:szCs w:val="24"/>
        </w:rPr>
        <w:t>knowledges</w:t>
      </w:r>
      <w:proofErr w:type="spellEnd"/>
      <w:r w:rsidRPr="00857C1E">
        <w:rPr>
          <w:rFonts w:ascii="Times New Roman" w:hAnsi="Times New Roman" w:cs="Times New Roman"/>
          <w:sz w:val="24"/>
          <w:szCs w:val="24"/>
        </w:rPr>
        <w:t>, including legal, sociological, and</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scientific</w:t>
      </w:r>
      <w:proofErr w:type="gramEnd"/>
      <w:r w:rsidRPr="00857C1E">
        <w:rPr>
          <w:rFonts w:ascii="Times New Roman" w:hAnsi="Times New Roman" w:cs="Times New Roman"/>
          <w:sz w:val="24"/>
          <w:szCs w:val="24"/>
        </w:rPr>
        <w:t xml:space="preserve"> discourses;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participate in challenging gendered practices that reinforce discrimination; and</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Create a portfolio of analytical work (interpretations and readings of literary</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and</w:t>
      </w:r>
      <w:proofErr w:type="gramEnd"/>
      <w:r w:rsidRPr="00857C1E">
        <w:rPr>
          <w:rFonts w:ascii="Times New Roman" w:hAnsi="Times New Roman" w:cs="Times New Roman"/>
          <w:sz w:val="24"/>
          <w:szCs w:val="24"/>
        </w:rPr>
        <w:t xml:space="preserve"> social-sciences texts) and analyses of fictional and non-fictional narratives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that</w:t>
      </w:r>
      <w:proofErr w:type="gramEnd"/>
      <w:r w:rsidRPr="00857C1E">
        <w:rPr>
          <w:rFonts w:ascii="Times New Roman" w:hAnsi="Times New Roman" w:cs="Times New Roman"/>
          <w:sz w:val="24"/>
          <w:szCs w:val="24"/>
        </w:rPr>
        <w:t xml:space="preserve"> students encounter in their lived worlds.</w:t>
      </w:r>
    </w:p>
    <w:p w:rsidR="00EF4E33" w:rsidRPr="00857C1E" w:rsidRDefault="00EF4E33" w:rsidP="00EF4E33">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Facilitating the Achievement of Course Learning Outcomes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Sl.</w:t>
      </w:r>
      <w:proofErr w:type="gramEnd"/>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No</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Course Learning Outcomes Teaching and</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Learning Activity</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Assessment Tasks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1</w:t>
      </w:r>
      <w:proofErr w:type="gramEnd"/>
      <w:r w:rsidRPr="00857C1E">
        <w:rPr>
          <w:rFonts w:ascii="Times New Roman" w:hAnsi="Times New Roman" w:cs="Times New Roman"/>
          <w:sz w:val="24"/>
          <w:szCs w:val="24"/>
        </w:rPr>
        <w:t xml:space="preserve"> Understanding concepts Interactive</w:t>
      </w:r>
      <w:r>
        <w:rPr>
          <w:rFonts w:ascii="Times New Roman" w:hAnsi="Times New Roman" w:cs="Times New Roman"/>
          <w:sz w:val="24"/>
          <w:szCs w:val="24"/>
        </w:rPr>
        <w:t xml:space="preserve"> </w:t>
      </w:r>
      <w:r w:rsidRPr="00857C1E">
        <w:rPr>
          <w:rFonts w:ascii="Times New Roman" w:hAnsi="Times New Roman" w:cs="Times New Roman"/>
          <w:sz w:val="24"/>
          <w:szCs w:val="24"/>
        </w:rPr>
        <w:t>discussions in</w:t>
      </w:r>
      <w:r>
        <w:rPr>
          <w:rFonts w:ascii="Times New Roman" w:hAnsi="Times New Roman" w:cs="Times New Roman"/>
          <w:sz w:val="24"/>
          <w:szCs w:val="24"/>
        </w:rPr>
        <w:t xml:space="preserve"> </w:t>
      </w:r>
      <w:r w:rsidRPr="00857C1E">
        <w:rPr>
          <w:rFonts w:ascii="Times New Roman" w:hAnsi="Times New Roman" w:cs="Times New Roman"/>
          <w:sz w:val="24"/>
          <w:szCs w:val="24"/>
        </w:rPr>
        <w:t>small groups in</w:t>
      </w:r>
      <w:r>
        <w:rPr>
          <w:rFonts w:ascii="Times New Roman" w:hAnsi="Times New Roman" w:cs="Times New Roman"/>
          <w:sz w:val="24"/>
          <w:szCs w:val="24"/>
        </w:rPr>
        <w:t xml:space="preserve"> class.</w:t>
      </w:r>
    </w:p>
    <w:p w:rsidR="00EF4E33"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Reading material together in</w:t>
      </w:r>
      <w:r w:rsidR="00280BCB">
        <w:rPr>
          <w:rFonts w:ascii="Times New Roman" w:hAnsi="Times New Roman" w:cs="Times New Roman"/>
          <w:sz w:val="24"/>
          <w:szCs w:val="24"/>
        </w:rPr>
        <w:t xml:space="preserve"> </w:t>
      </w:r>
      <w:r w:rsidRPr="00857C1E">
        <w:rPr>
          <w:rFonts w:ascii="Times New Roman" w:hAnsi="Times New Roman" w:cs="Times New Roman"/>
          <w:sz w:val="24"/>
          <w:szCs w:val="24"/>
        </w:rPr>
        <w:t>small groups initiating</w:t>
      </w:r>
      <w:r w:rsidR="00280BCB">
        <w:rPr>
          <w:rFonts w:ascii="Times New Roman" w:hAnsi="Times New Roman" w:cs="Times New Roman"/>
          <w:sz w:val="24"/>
          <w:szCs w:val="24"/>
        </w:rPr>
        <w:t xml:space="preserve"> </w:t>
      </w:r>
      <w:r w:rsidRPr="00857C1E">
        <w:rPr>
          <w:rFonts w:ascii="Times New Roman" w:hAnsi="Times New Roman" w:cs="Times New Roman"/>
          <w:sz w:val="24"/>
          <w:szCs w:val="24"/>
        </w:rPr>
        <w:t>discussion topics participation in</w:t>
      </w:r>
      <w:r w:rsidR="00280BCB">
        <w:rPr>
          <w:rFonts w:ascii="Times New Roman" w:hAnsi="Times New Roman" w:cs="Times New Roman"/>
          <w:sz w:val="24"/>
          <w:szCs w:val="24"/>
        </w:rPr>
        <w:t xml:space="preserve"> </w:t>
      </w:r>
      <w:r w:rsidRPr="00857C1E">
        <w:rPr>
          <w:rFonts w:ascii="Times New Roman" w:hAnsi="Times New Roman" w:cs="Times New Roman"/>
          <w:sz w:val="24"/>
          <w:szCs w:val="24"/>
        </w:rPr>
        <w:t>discussions</w:t>
      </w:r>
      <w:r w:rsidR="00280BCB">
        <w:rPr>
          <w:rFonts w:ascii="Times New Roman" w:hAnsi="Times New Roman" w:cs="Times New Roman"/>
          <w:sz w:val="24"/>
          <w:szCs w:val="24"/>
        </w:rPr>
        <w:t>.</w:t>
      </w:r>
      <w:proofErr w:type="gramEnd"/>
    </w:p>
    <w:p w:rsidR="00280BCB" w:rsidRPr="00857C1E" w:rsidRDefault="00280BCB" w:rsidP="00EF4E33">
      <w:pPr>
        <w:autoSpaceDE w:val="0"/>
        <w:autoSpaceDN w:val="0"/>
        <w:adjustRightInd w:val="0"/>
        <w:spacing w:after="0" w:line="240" w:lineRule="auto"/>
        <w:rPr>
          <w:rFonts w:ascii="Times New Roman" w:hAnsi="Times New Roman" w:cs="Times New Roman"/>
          <w:sz w:val="24"/>
          <w:szCs w:val="24"/>
        </w:rPr>
      </w:pP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2</w:t>
      </w:r>
      <w:proofErr w:type="gramEnd"/>
      <w:r w:rsidRPr="00857C1E">
        <w:rPr>
          <w:rFonts w:ascii="Times New Roman" w:hAnsi="Times New Roman" w:cs="Times New Roman"/>
          <w:sz w:val="24"/>
          <w:szCs w:val="24"/>
        </w:rPr>
        <w:t xml:space="preserve"> Expressing concepts</w:t>
      </w:r>
      <w:r w:rsidR="00280BCB">
        <w:rPr>
          <w:rFonts w:ascii="Times New Roman" w:hAnsi="Times New Roman" w:cs="Times New Roman"/>
          <w:sz w:val="24"/>
          <w:szCs w:val="24"/>
        </w:rPr>
        <w:t xml:space="preserve"> </w:t>
      </w:r>
      <w:r w:rsidRPr="00857C1E">
        <w:rPr>
          <w:rFonts w:ascii="Times New Roman" w:hAnsi="Times New Roman" w:cs="Times New Roman"/>
          <w:sz w:val="24"/>
          <w:szCs w:val="24"/>
        </w:rPr>
        <w:t>through writing</w:t>
      </w:r>
      <w:r w:rsidR="00280BCB">
        <w:rPr>
          <w:rFonts w:ascii="Times New Roman" w:hAnsi="Times New Roman" w:cs="Times New Roman"/>
          <w:sz w:val="24"/>
          <w:szCs w:val="24"/>
        </w:rPr>
        <w:t xml:space="preserve">. </w:t>
      </w:r>
      <w:proofErr w:type="gramStart"/>
      <w:r w:rsidRPr="00857C1E">
        <w:rPr>
          <w:rFonts w:ascii="Times New Roman" w:hAnsi="Times New Roman" w:cs="Times New Roman"/>
          <w:sz w:val="24"/>
          <w:szCs w:val="24"/>
        </w:rPr>
        <w:t>How to think</w:t>
      </w:r>
      <w:r w:rsidR="00280BCB">
        <w:rPr>
          <w:rFonts w:ascii="Times New Roman" w:hAnsi="Times New Roman" w:cs="Times New Roman"/>
          <w:sz w:val="24"/>
          <w:szCs w:val="24"/>
        </w:rPr>
        <w:t xml:space="preserve"> </w:t>
      </w:r>
      <w:r w:rsidRPr="00857C1E">
        <w:rPr>
          <w:rFonts w:ascii="Times New Roman" w:hAnsi="Times New Roman" w:cs="Times New Roman"/>
          <w:sz w:val="24"/>
          <w:szCs w:val="24"/>
        </w:rPr>
        <w:t>critically and write</w:t>
      </w:r>
      <w:r w:rsidR="00280BCB">
        <w:rPr>
          <w:rFonts w:ascii="Times New Roman" w:hAnsi="Times New Roman" w:cs="Times New Roman"/>
          <w:sz w:val="24"/>
          <w:szCs w:val="24"/>
        </w:rPr>
        <w:t xml:space="preserve"> </w:t>
      </w:r>
      <w:r w:rsidRPr="00857C1E">
        <w:rPr>
          <w:rFonts w:ascii="Times New Roman" w:hAnsi="Times New Roman" w:cs="Times New Roman"/>
          <w:sz w:val="24"/>
          <w:szCs w:val="24"/>
        </w:rPr>
        <w:t>with clarity</w:t>
      </w:r>
      <w:r w:rsidR="00280BCB">
        <w:rPr>
          <w:rFonts w:ascii="Times New Roman" w:hAnsi="Times New Roman" w:cs="Times New Roman"/>
          <w:sz w:val="24"/>
          <w:szCs w:val="24"/>
        </w:rPr>
        <w:t>.</w:t>
      </w:r>
      <w:proofErr w:type="gramEnd"/>
    </w:p>
    <w:p w:rsidR="00EF4E33"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Writing essay length</w:t>
      </w:r>
      <w:r w:rsidR="00280BCB">
        <w:rPr>
          <w:rFonts w:ascii="Times New Roman" w:hAnsi="Times New Roman" w:cs="Times New Roman"/>
          <w:sz w:val="24"/>
          <w:szCs w:val="24"/>
        </w:rPr>
        <w:t xml:space="preserve"> </w:t>
      </w:r>
      <w:r w:rsidRPr="00857C1E">
        <w:rPr>
          <w:rFonts w:ascii="Times New Roman" w:hAnsi="Times New Roman" w:cs="Times New Roman"/>
          <w:sz w:val="24"/>
          <w:szCs w:val="24"/>
        </w:rPr>
        <w:t>assignments</w:t>
      </w:r>
      <w:proofErr w:type="gramEnd"/>
      <w:r w:rsidR="00280BCB">
        <w:rPr>
          <w:rFonts w:ascii="Times New Roman" w:hAnsi="Times New Roman" w:cs="Times New Roman"/>
          <w:sz w:val="24"/>
          <w:szCs w:val="24"/>
        </w:rPr>
        <w:t>.</w:t>
      </w:r>
    </w:p>
    <w:p w:rsidR="00280BCB" w:rsidRPr="00857C1E" w:rsidRDefault="00280BCB" w:rsidP="00EF4E33">
      <w:pPr>
        <w:autoSpaceDE w:val="0"/>
        <w:autoSpaceDN w:val="0"/>
        <w:adjustRightInd w:val="0"/>
        <w:spacing w:after="0" w:line="240" w:lineRule="auto"/>
        <w:rPr>
          <w:rFonts w:ascii="Times New Roman" w:hAnsi="Times New Roman" w:cs="Times New Roman"/>
          <w:sz w:val="24"/>
          <w:szCs w:val="24"/>
        </w:rPr>
      </w:pPr>
    </w:p>
    <w:p w:rsidR="00EF4E33"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3</w:t>
      </w:r>
      <w:proofErr w:type="gramEnd"/>
      <w:r w:rsidRPr="00857C1E">
        <w:rPr>
          <w:rFonts w:ascii="Times New Roman" w:hAnsi="Times New Roman" w:cs="Times New Roman"/>
          <w:sz w:val="24"/>
          <w:szCs w:val="24"/>
        </w:rPr>
        <w:t xml:space="preserve"> Demonstrating conceptual</w:t>
      </w:r>
      <w:r w:rsidR="00280BCB">
        <w:rPr>
          <w:rFonts w:ascii="Times New Roman" w:hAnsi="Times New Roman" w:cs="Times New Roman"/>
          <w:sz w:val="24"/>
          <w:szCs w:val="24"/>
        </w:rPr>
        <w:t xml:space="preserve"> </w:t>
      </w:r>
      <w:r w:rsidRPr="00857C1E">
        <w:rPr>
          <w:rFonts w:ascii="Times New Roman" w:hAnsi="Times New Roman" w:cs="Times New Roman"/>
          <w:sz w:val="24"/>
          <w:szCs w:val="24"/>
        </w:rPr>
        <w:t>and textual understanding</w:t>
      </w:r>
      <w:r w:rsidR="00280BCB">
        <w:rPr>
          <w:rFonts w:ascii="Times New Roman" w:hAnsi="Times New Roman" w:cs="Times New Roman"/>
          <w:sz w:val="24"/>
          <w:szCs w:val="24"/>
        </w:rPr>
        <w:t xml:space="preserve"> </w:t>
      </w:r>
      <w:r w:rsidRPr="00857C1E">
        <w:rPr>
          <w:rFonts w:ascii="Times New Roman" w:hAnsi="Times New Roman" w:cs="Times New Roman"/>
          <w:sz w:val="24"/>
          <w:szCs w:val="24"/>
        </w:rPr>
        <w:t xml:space="preserve">in tests and </w:t>
      </w:r>
      <w:proofErr w:type="spellStart"/>
      <w:r w:rsidRPr="00857C1E">
        <w:rPr>
          <w:rFonts w:ascii="Times New Roman" w:hAnsi="Times New Roman" w:cs="Times New Roman"/>
          <w:sz w:val="24"/>
          <w:szCs w:val="24"/>
        </w:rPr>
        <w:t>exams</w:t>
      </w:r>
      <w:r w:rsidR="00280BCB">
        <w:rPr>
          <w:rFonts w:ascii="Times New Roman" w:hAnsi="Times New Roman" w:cs="Times New Roman"/>
          <w:sz w:val="24"/>
          <w:szCs w:val="24"/>
        </w:rPr>
        <w:t>.</w:t>
      </w:r>
      <w:r w:rsidRPr="00857C1E">
        <w:rPr>
          <w:rFonts w:ascii="Times New Roman" w:hAnsi="Times New Roman" w:cs="Times New Roman"/>
          <w:sz w:val="24"/>
          <w:szCs w:val="24"/>
        </w:rPr>
        <w:t>Discussing</w:t>
      </w:r>
      <w:proofErr w:type="spellEnd"/>
      <w:r w:rsidRPr="00857C1E">
        <w:rPr>
          <w:rFonts w:ascii="Times New Roman" w:hAnsi="Times New Roman" w:cs="Times New Roman"/>
          <w:sz w:val="24"/>
          <w:szCs w:val="24"/>
        </w:rPr>
        <w:t xml:space="preserve"> exam</w:t>
      </w:r>
      <w:r w:rsidR="00280BCB">
        <w:rPr>
          <w:rFonts w:ascii="Times New Roman" w:hAnsi="Times New Roman" w:cs="Times New Roman"/>
          <w:sz w:val="24"/>
          <w:szCs w:val="24"/>
        </w:rPr>
        <w:t xml:space="preserve"> </w:t>
      </w:r>
      <w:r w:rsidRPr="00857C1E">
        <w:rPr>
          <w:rFonts w:ascii="Times New Roman" w:hAnsi="Times New Roman" w:cs="Times New Roman"/>
          <w:sz w:val="24"/>
          <w:szCs w:val="24"/>
        </w:rPr>
        <w:t>questions and</w:t>
      </w:r>
      <w:r w:rsidR="00280BCB">
        <w:rPr>
          <w:rFonts w:ascii="Times New Roman" w:hAnsi="Times New Roman" w:cs="Times New Roman"/>
          <w:sz w:val="24"/>
          <w:szCs w:val="24"/>
        </w:rPr>
        <w:t xml:space="preserve"> </w:t>
      </w:r>
      <w:r w:rsidRPr="00857C1E">
        <w:rPr>
          <w:rFonts w:ascii="Times New Roman" w:hAnsi="Times New Roman" w:cs="Times New Roman"/>
          <w:sz w:val="24"/>
          <w:szCs w:val="24"/>
        </w:rPr>
        <w:t>answering</w:t>
      </w:r>
      <w:r w:rsidR="00280BCB">
        <w:rPr>
          <w:rFonts w:ascii="Times New Roman" w:hAnsi="Times New Roman" w:cs="Times New Roman"/>
          <w:sz w:val="24"/>
          <w:szCs w:val="24"/>
        </w:rPr>
        <w:t xml:space="preserve"> </w:t>
      </w:r>
      <w:r w:rsidRPr="00857C1E">
        <w:rPr>
          <w:rFonts w:ascii="Times New Roman" w:hAnsi="Times New Roman" w:cs="Times New Roman"/>
          <w:sz w:val="24"/>
          <w:szCs w:val="24"/>
        </w:rPr>
        <w:t>techniques</w:t>
      </w:r>
      <w:r w:rsidR="00280BCB">
        <w:rPr>
          <w:rFonts w:ascii="Times New Roman" w:hAnsi="Times New Roman" w:cs="Times New Roman"/>
          <w:sz w:val="24"/>
          <w:szCs w:val="24"/>
        </w:rPr>
        <w:t>.</w:t>
      </w:r>
    </w:p>
    <w:p w:rsidR="00280BCB" w:rsidRPr="00857C1E" w:rsidRDefault="00280BCB" w:rsidP="00EF4E33">
      <w:pPr>
        <w:autoSpaceDE w:val="0"/>
        <w:autoSpaceDN w:val="0"/>
        <w:adjustRightInd w:val="0"/>
        <w:spacing w:after="0" w:line="240" w:lineRule="auto"/>
        <w:rPr>
          <w:rFonts w:ascii="Times New Roman" w:hAnsi="Times New Roman" w:cs="Times New Roman"/>
          <w:sz w:val="24"/>
          <w:szCs w:val="24"/>
        </w:rPr>
      </w:pPr>
    </w:p>
    <w:p w:rsidR="00EF4E33" w:rsidRPr="00857C1E" w:rsidRDefault="00EF4E33" w:rsidP="00EF4E33">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Course Contents</w:t>
      </w:r>
    </w:p>
    <w:p w:rsidR="00EF4E33" w:rsidRPr="00857C1E" w:rsidRDefault="00EF4E33" w:rsidP="00EF4E33">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Unit 1</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Concepts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Sex and Gender -- social construction of gender; </w:t>
      </w:r>
      <w:proofErr w:type="spellStart"/>
      <w:r w:rsidRPr="00857C1E">
        <w:rPr>
          <w:rFonts w:ascii="Times New Roman" w:hAnsi="Times New Roman" w:cs="Times New Roman"/>
          <w:sz w:val="24"/>
          <w:szCs w:val="24"/>
        </w:rPr>
        <w:t>socialisation</w:t>
      </w:r>
      <w:proofErr w:type="spellEnd"/>
      <w:r w:rsidRPr="00857C1E">
        <w:rPr>
          <w:rFonts w:ascii="Times New Roman" w:hAnsi="Times New Roman" w:cs="Times New Roman"/>
          <w:sz w:val="24"/>
          <w:szCs w:val="24"/>
        </w:rPr>
        <w:t xml:space="preserve"> into gender</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Femininities and masculinities -- normative gender privilege; </w:t>
      </w:r>
      <w:proofErr w:type="spellStart"/>
      <w:r w:rsidRPr="00857C1E">
        <w:rPr>
          <w:rFonts w:ascii="Times New Roman" w:hAnsi="Times New Roman" w:cs="Times New Roman"/>
          <w:sz w:val="24"/>
          <w:szCs w:val="24"/>
        </w:rPr>
        <w:t>heteronormativity</w:t>
      </w:r>
      <w:proofErr w:type="spellEnd"/>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Patriarchy -- history of the efforts to undo feminism</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Readings</w:t>
      </w:r>
    </w:p>
    <w:p w:rsidR="00EF4E33" w:rsidRPr="00857C1E" w:rsidRDefault="00EF4E33" w:rsidP="00EF4E33">
      <w:pPr>
        <w:autoSpaceDE w:val="0"/>
        <w:autoSpaceDN w:val="0"/>
        <w:adjustRightInd w:val="0"/>
        <w:spacing w:after="0" w:line="240" w:lineRule="auto"/>
        <w:rPr>
          <w:rFonts w:ascii="Times New Roman" w:hAnsi="Times New Roman" w:cs="Times New Roman"/>
          <w:i/>
          <w:iCs/>
          <w:sz w:val="24"/>
          <w:szCs w:val="24"/>
        </w:rPr>
      </w:pPr>
      <w:r w:rsidRPr="00857C1E">
        <w:rPr>
          <w:rFonts w:ascii="Times New Roman" w:hAnsi="Times New Roman" w:cs="Times New Roman"/>
          <w:sz w:val="24"/>
          <w:szCs w:val="24"/>
        </w:rPr>
        <w:t xml:space="preserve">Baby </w:t>
      </w:r>
      <w:proofErr w:type="spellStart"/>
      <w:r w:rsidRPr="00857C1E">
        <w:rPr>
          <w:rFonts w:ascii="Times New Roman" w:hAnsi="Times New Roman" w:cs="Times New Roman"/>
          <w:sz w:val="24"/>
          <w:szCs w:val="24"/>
        </w:rPr>
        <w:t>Kamble</w:t>
      </w:r>
      <w:proofErr w:type="spellEnd"/>
      <w:r w:rsidRPr="00857C1E">
        <w:rPr>
          <w:rFonts w:ascii="Times New Roman" w:hAnsi="Times New Roman" w:cs="Times New Roman"/>
          <w:sz w:val="24"/>
          <w:szCs w:val="24"/>
        </w:rPr>
        <w:t xml:space="preserve">, ‘Our Wretched Lives’, </w:t>
      </w:r>
      <w:r w:rsidRPr="00857C1E">
        <w:rPr>
          <w:rFonts w:ascii="Times New Roman" w:hAnsi="Times New Roman" w:cs="Times New Roman"/>
          <w:i/>
          <w:iCs/>
          <w:sz w:val="24"/>
          <w:szCs w:val="24"/>
        </w:rPr>
        <w:t>Women Writing in India: 600 BC to the early</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i/>
          <w:iCs/>
          <w:sz w:val="24"/>
          <w:szCs w:val="24"/>
        </w:rPr>
        <w:t>twentieth</w:t>
      </w:r>
      <w:proofErr w:type="gramEnd"/>
      <w:r w:rsidRPr="00857C1E">
        <w:rPr>
          <w:rFonts w:ascii="Times New Roman" w:hAnsi="Times New Roman" w:cs="Times New Roman"/>
          <w:i/>
          <w:iCs/>
          <w:sz w:val="24"/>
          <w:szCs w:val="24"/>
        </w:rPr>
        <w:t xml:space="preserve"> century, </w:t>
      </w:r>
      <w:proofErr w:type="spellStart"/>
      <w:r w:rsidRPr="00857C1E">
        <w:rPr>
          <w:rFonts w:ascii="Times New Roman" w:hAnsi="Times New Roman" w:cs="Times New Roman"/>
          <w:sz w:val="24"/>
          <w:szCs w:val="24"/>
        </w:rPr>
        <w:t>eds</w:t>
      </w:r>
      <w:proofErr w:type="spellEnd"/>
      <w:r w:rsidRPr="00857C1E">
        <w:rPr>
          <w:rFonts w:ascii="Times New Roman" w:hAnsi="Times New Roman" w:cs="Times New Roman"/>
          <w:sz w:val="24"/>
          <w:szCs w:val="24"/>
        </w:rPr>
        <w:t xml:space="preserve"> Susie </w:t>
      </w:r>
      <w:proofErr w:type="spellStart"/>
      <w:r w:rsidRPr="00857C1E">
        <w:rPr>
          <w:rFonts w:ascii="Times New Roman" w:hAnsi="Times New Roman" w:cs="Times New Roman"/>
          <w:sz w:val="24"/>
          <w:szCs w:val="24"/>
        </w:rPr>
        <w:t>Tharu</w:t>
      </w:r>
      <w:proofErr w:type="spellEnd"/>
      <w:r w:rsidRPr="00857C1E">
        <w:rPr>
          <w:rFonts w:ascii="Times New Roman" w:hAnsi="Times New Roman" w:cs="Times New Roman"/>
          <w:sz w:val="24"/>
          <w:szCs w:val="24"/>
        </w:rPr>
        <w:t xml:space="preserve"> and K </w:t>
      </w:r>
      <w:proofErr w:type="spellStart"/>
      <w:r w:rsidRPr="00857C1E">
        <w:rPr>
          <w:rFonts w:ascii="Times New Roman" w:hAnsi="Times New Roman" w:cs="Times New Roman"/>
          <w:sz w:val="24"/>
          <w:szCs w:val="24"/>
        </w:rPr>
        <w:t>Lalitha</w:t>
      </w:r>
      <w:proofErr w:type="spellEnd"/>
      <w:r w:rsidRPr="00857C1E">
        <w:rPr>
          <w:rFonts w:ascii="Times New Roman" w:hAnsi="Times New Roman" w:cs="Times New Roman"/>
          <w:sz w:val="24"/>
          <w:szCs w:val="24"/>
        </w:rPr>
        <w:t xml:space="preserve"> (Delhi: OUP, 1997) pp. 307-11.</w:t>
      </w:r>
    </w:p>
    <w:p w:rsidR="00EF4E33" w:rsidRPr="00857C1E" w:rsidRDefault="00EF4E33" w:rsidP="00EF4E33">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Rassundari</w:t>
      </w:r>
      <w:proofErr w:type="spellEnd"/>
      <w:r w:rsidRPr="00857C1E">
        <w:rPr>
          <w:rFonts w:ascii="Times New Roman" w:hAnsi="Times New Roman" w:cs="Times New Roman"/>
          <w:sz w:val="24"/>
          <w:szCs w:val="24"/>
        </w:rPr>
        <w:t xml:space="preserve"> Devi, From </w:t>
      </w:r>
      <w:proofErr w:type="spellStart"/>
      <w:r w:rsidRPr="00857C1E">
        <w:rPr>
          <w:rFonts w:ascii="Times New Roman" w:hAnsi="Times New Roman" w:cs="Times New Roman"/>
          <w:i/>
          <w:iCs/>
          <w:sz w:val="24"/>
          <w:szCs w:val="24"/>
        </w:rPr>
        <w:t>Amar</w:t>
      </w:r>
      <w:proofErr w:type="spellEnd"/>
      <w:r w:rsidRPr="00857C1E">
        <w:rPr>
          <w:rFonts w:ascii="Times New Roman" w:hAnsi="Times New Roman" w:cs="Times New Roman"/>
          <w:i/>
          <w:iCs/>
          <w:sz w:val="24"/>
          <w:szCs w:val="24"/>
        </w:rPr>
        <w:t xml:space="preserve"> </w:t>
      </w:r>
      <w:proofErr w:type="spellStart"/>
      <w:r w:rsidRPr="00857C1E">
        <w:rPr>
          <w:rFonts w:ascii="Times New Roman" w:hAnsi="Times New Roman" w:cs="Times New Roman"/>
          <w:i/>
          <w:iCs/>
          <w:sz w:val="24"/>
          <w:szCs w:val="24"/>
        </w:rPr>
        <w:t>Jiban</w:t>
      </w:r>
      <w:proofErr w:type="spellEnd"/>
      <w:r w:rsidRPr="00857C1E">
        <w:rPr>
          <w:rFonts w:ascii="Times New Roman" w:hAnsi="Times New Roman" w:cs="Times New Roman"/>
          <w:sz w:val="24"/>
          <w:szCs w:val="24"/>
        </w:rPr>
        <w:t xml:space="preserve">, in </w:t>
      </w:r>
      <w:r w:rsidRPr="00857C1E">
        <w:rPr>
          <w:rFonts w:ascii="Times New Roman" w:hAnsi="Times New Roman" w:cs="Times New Roman"/>
          <w:i/>
          <w:iCs/>
          <w:sz w:val="24"/>
          <w:szCs w:val="24"/>
        </w:rPr>
        <w:t>Women Writing in India: 600 BC to the early</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i/>
          <w:iCs/>
          <w:sz w:val="24"/>
          <w:szCs w:val="24"/>
        </w:rPr>
        <w:t>twentieth</w:t>
      </w:r>
      <w:proofErr w:type="gramEnd"/>
      <w:r w:rsidRPr="00857C1E">
        <w:rPr>
          <w:rFonts w:ascii="Times New Roman" w:hAnsi="Times New Roman" w:cs="Times New Roman"/>
          <w:i/>
          <w:iCs/>
          <w:sz w:val="24"/>
          <w:szCs w:val="24"/>
        </w:rPr>
        <w:t xml:space="preserve"> century</w:t>
      </w:r>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eds</w:t>
      </w:r>
      <w:proofErr w:type="spellEnd"/>
      <w:r w:rsidRPr="00857C1E">
        <w:rPr>
          <w:rFonts w:ascii="Times New Roman" w:hAnsi="Times New Roman" w:cs="Times New Roman"/>
          <w:sz w:val="24"/>
          <w:szCs w:val="24"/>
        </w:rPr>
        <w:t xml:space="preserve"> Susie </w:t>
      </w:r>
      <w:proofErr w:type="spellStart"/>
      <w:r w:rsidRPr="00857C1E">
        <w:rPr>
          <w:rFonts w:ascii="Times New Roman" w:hAnsi="Times New Roman" w:cs="Times New Roman"/>
          <w:sz w:val="24"/>
          <w:szCs w:val="24"/>
        </w:rPr>
        <w:t>Tharu</w:t>
      </w:r>
      <w:proofErr w:type="spellEnd"/>
      <w:r w:rsidRPr="00857C1E">
        <w:rPr>
          <w:rFonts w:ascii="Times New Roman" w:hAnsi="Times New Roman" w:cs="Times New Roman"/>
          <w:sz w:val="24"/>
          <w:szCs w:val="24"/>
        </w:rPr>
        <w:t xml:space="preserve"> and K </w:t>
      </w:r>
      <w:proofErr w:type="spellStart"/>
      <w:r w:rsidRPr="00857C1E">
        <w:rPr>
          <w:rFonts w:ascii="Times New Roman" w:hAnsi="Times New Roman" w:cs="Times New Roman"/>
          <w:sz w:val="24"/>
          <w:szCs w:val="24"/>
        </w:rPr>
        <w:t>Lalitha</w:t>
      </w:r>
      <w:proofErr w:type="spellEnd"/>
      <w:r w:rsidRPr="00857C1E">
        <w:rPr>
          <w:rFonts w:ascii="Times New Roman" w:hAnsi="Times New Roman" w:cs="Times New Roman"/>
          <w:sz w:val="24"/>
          <w:szCs w:val="24"/>
        </w:rPr>
        <w:t xml:space="preserve"> (Delhi: OUP, 1997) pp. 190-202.</w:t>
      </w:r>
    </w:p>
    <w:p w:rsidR="00EF4E33" w:rsidRPr="00857C1E" w:rsidRDefault="00EF4E33" w:rsidP="00EF4E33">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Rokeya</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Shekhawat</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Hossain</w:t>
      </w:r>
      <w:proofErr w:type="spellEnd"/>
      <w:r w:rsidRPr="00857C1E">
        <w:rPr>
          <w:rFonts w:ascii="Times New Roman" w:hAnsi="Times New Roman" w:cs="Times New Roman"/>
          <w:sz w:val="24"/>
          <w:szCs w:val="24"/>
        </w:rPr>
        <w:t xml:space="preserve">, ‘Sultana’s Dream’, in </w:t>
      </w:r>
      <w:r w:rsidRPr="00857C1E">
        <w:rPr>
          <w:rFonts w:ascii="Times New Roman" w:hAnsi="Times New Roman" w:cs="Times New Roman"/>
          <w:i/>
          <w:iCs/>
          <w:sz w:val="24"/>
          <w:szCs w:val="24"/>
        </w:rPr>
        <w:t>Women Writing in India: 600 BC</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i/>
          <w:iCs/>
          <w:sz w:val="24"/>
          <w:szCs w:val="24"/>
        </w:rPr>
        <w:t>to</w:t>
      </w:r>
      <w:proofErr w:type="gramEnd"/>
      <w:r w:rsidRPr="00857C1E">
        <w:rPr>
          <w:rFonts w:ascii="Times New Roman" w:hAnsi="Times New Roman" w:cs="Times New Roman"/>
          <w:i/>
          <w:iCs/>
          <w:sz w:val="24"/>
          <w:szCs w:val="24"/>
        </w:rPr>
        <w:t xml:space="preserve"> the early twentieth century</w:t>
      </w:r>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eds</w:t>
      </w:r>
      <w:proofErr w:type="spellEnd"/>
      <w:r w:rsidRPr="00857C1E">
        <w:rPr>
          <w:rFonts w:ascii="Times New Roman" w:hAnsi="Times New Roman" w:cs="Times New Roman"/>
          <w:sz w:val="24"/>
          <w:szCs w:val="24"/>
        </w:rPr>
        <w:t xml:space="preserve"> Susie </w:t>
      </w:r>
      <w:proofErr w:type="spellStart"/>
      <w:r w:rsidRPr="00857C1E">
        <w:rPr>
          <w:rFonts w:ascii="Times New Roman" w:hAnsi="Times New Roman" w:cs="Times New Roman"/>
          <w:sz w:val="24"/>
          <w:szCs w:val="24"/>
        </w:rPr>
        <w:t>Tharu</w:t>
      </w:r>
      <w:proofErr w:type="spellEnd"/>
      <w:r w:rsidRPr="00857C1E">
        <w:rPr>
          <w:rFonts w:ascii="Times New Roman" w:hAnsi="Times New Roman" w:cs="Times New Roman"/>
          <w:sz w:val="24"/>
          <w:szCs w:val="24"/>
        </w:rPr>
        <w:t xml:space="preserve"> and K </w:t>
      </w:r>
      <w:proofErr w:type="spellStart"/>
      <w:r w:rsidRPr="00857C1E">
        <w:rPr>
          <w:rFonts w:ascii="Times New Roman" w:hAnsi="Times New Roman" w:cs="Times New Roman"/>
          <w:sz w:val="24"/>
          <w:szCs w:val="24"/>
        </w:rPr>
        <w:t>Lalitha</w:t>
      </w:r>
      <w:proofErr w:type="spellEnd"/>
      <w:r w:rsidRPr="00857C1E">
        <w:rPr>
          <w:rFonts w:ascii="Times New Roman" w:hAnsi="Times New Roman" w:cs="Times New Roman"/>
          <w:sz w:val="24"/>
          <w:szCs w:val="24"/>
        </w:rPr>
        <w:t xml:space="preserve"> (Delhi: OUP, 1997)pp. 340-51.</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V </w:t>
      </w:r>
      <w:proofErr w:type="spellStart"/>
      <w:r w:rsidRPr="00857C1E">
        <w:rPr>
          <w:rFonts w:ascii="Times New Roman" w:hAnsi="Times New Roman" w:cs="Times New Roman"/>
          <w:sz w:val="24"/>
          <w:szCs w:val="24"/>
        </w:rPr>
        <w:t>Geetha</w:t>
      </w:r>
      <w:proofErr w:type="spellEnd"/>
      <w:r w:rsidRPr="00857C1E">
        <w:rPr>
          <w:rFonts w:ascii="Times New Roman" w:hAnsi="Times New Roman" w:cs="Times New Roman"/>
          <w:sz w:val="24"/>
          <w:szCs w:val="24"/>
        </w:rPr>
        <w:t xml:space="preserve">, </w:t>
      </w:r>
      <w:r w:rsidRPr="00857C1E">
        <w:rPr>
          <w:rFonts w:ascii="Times New Roman" w:hAnsi="Times New Roman" w:cs="Times New Roman"/>
          <w:i/>
          <w:iCs/>
          <w:sz w:val="24"/>
          <w:szCs w:val="24"/>
        </w:rPr>
        <w:t>Patriarchy</w:t>
      </w:r>
      <w:r w:rsidRPr="00857C1E">
        <w:rPr>
          <w:rFonts w:ascii="Times New Roman" w:hAnsi="Times New Roman" w:cs="Times New Roman"/>
          <w:sz w:val="24"/>
          <w:szCs w:val="24"/>
        </w:rPr>
        <w:t xml:space="preserve">, Theorizing Gender Series (Kolkata: </w:t>
      </w:r>
      <w:proofErr w:type="spellStart"/>
      <w:r w:rsidRPr="00857C1E">
        <w:rPr>
          <w:rFonts w:ascii="Times New Roman" w:hAnsi="Times New Roman" w:cs="Times New Roman"/>
          <w:sz w:val="24"/>
          <w:szCs w:val="24"/>
        </w:rPr>
        <w:t>Stree</w:t>
      </w:r>
      <w:proofErr w:type="spellEnd"/>
      <w:r w:rsidRPr="00857C1E">
        <w:rPr>
          <w:rFonts w:ascii="Times New Roman" w:hAnsi="Times New Roman" w:cs="Times New Roman"/>
          <w:sz w:val="24"/>
          <w:szCs w:val="24"/>
        </w:rPr>
        <w:t>, 2007) pp. 3-61.</w:t>
      </w:r>
    </w:p>
    <w:p w:rsidR="00EF4E33" w:rsidRPr="00857C1E" w:rsidRDefault="00EF4E33" w:rsidP="00EF4E33">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Unit 2</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Intersections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Women and caste, religion, class, sexualities, race, disability</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lastRenderedPageBreak/>
        <w:t>o</w:t>
      </w:r>
      <w:proofErr w:type="gramEnd"/>
      <w:r w:rsidRPr="00857C1E">
        <w:rPr>
          <w:rFonts w:ascii="Times New Roman" w:hAnsi="Times New Roman" w:cs="Times New Roman"/>
          <w:sz w:val="24"/>
          <w:szCs w:val="24"/>
        </w:rPr>
        <w:t xml:space="preserve"> Women and environment, technology, development</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Women and access to resources: employment, health, nutrition, education</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Women and reproductive work: singleness, marriage, motherhood, symbolical</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biological</w:t>
      </w:r>
      <w:proofErr w:type="gramEnd"/>
      <w:r w:rsidRPr="00857C1E">
        <w:rPr>
          <w:rFonts w:ascii="Times New Roman" w:hAnsi="Times New Roman" w:cs="Times New Roman"/>
          <w:sz w:val="24"/>
          <w:szCs w:val="24"/>
        </w:rPr>
        <w:t xml:space="preserve"> surrogacy and ART, parenting, abortion, and other rights over own body</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Readings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spellStart"/>
      <w:r w:rsidRPr="00857C1E">
        <w:rPr>
          <w:rFonts w:ascii="Times New Roman" w:hAnsi="Times New Roman" w:cs="Times New Roman"/>
          <w:sz w:val="24"/>
          <w:szCs w:val="24"/>
        </w:rPr>
        <w:t>Mahaweta</w:t>
      </w:r>
      <w:proofErr w:type="spellEnd"/>
      <w:r w:rsidRPr="00857C1E">
        <w:rPr>
          <w:rFonts w:ascii="Times New Roman" w:hAnsi="Times New Roman" w:cs="Times New Roman"/>
          <w:sz w:val="24"/>
          <w:szCs w:val="24"/>
        </w:rPr>
        <w:t xml:space="preserve"> Devi, ‘</w:t>
      </w:r>
      <w:proofErr w:type="spellStart"/>
      <w:r w:rsidRPr="00857C1E">
        <w:rPr>
          <w:rFonts w:ascii="Times New Roman" w:hAnsi="Times New Roman" w:cs="Times New Roman"/>
          <w:sz w:val="24"/>
          <w:szCs w:val="24"/>
        </w:rPr>
        <w:t>Bayen</w:t>
      </w:r>
      <w:proofErr w:type="spellEnd"/>
      <w:r w:rsidRPr="00857C1E">
        <w:rPr>
          <w:rFonts w:ascii="Times New Roman" w:hAnsi="Times New Roman" w:cs="Times New Roman"/>
          <w:sz w:val="24"/>
          <w:szCs w:val="24"/>
        </w:rPr>
        <w:t xml:space="preserve">’, </w:t>
      </w:r>
      <w:r w:rsidRPr="00857C1E">
        <w:rPr>
          <w:rFonts w:ascii="Times New Roman" w:hAnsi="Times New Roman" w:cs="Times New Roman"/>
          <w:i/>
          <w:iCs/>
          <w:sz w:val="24"/>
          <w:szCs w:val="24"/>
        </w:rPr>
        <w:t>Five Plays</w:t>
      </w:r>
      <w:r w:rsidRPr="00857C1E">
        <w:rPr>
          <w:rFonts w:ascii="Times New Roman" w:hAnsi="Times New Roman" w:cs="Times New Roman"/>
          <w:sz w:val="24"/>
          <w:szCs w:val="24"/>
        </w:rPr>
        <w:t xml:space="preserve">, trans. </w:t>
      </w:r>
      <w:proofErr w:type="spellStart"/>
      <w:r w:rsidRPr="00857C1E">
        <w:rPr>
          <w:rFonts w:ascii="Times New Roman" w:hAnsi="Times New Roman" w:cs="Times New Roman"/>
          <w:sz w:val="24"/>
          <w:szCs w:val="24"/>
        </w:rPr>
        <w:t>Samik</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Bandyopadhyaya</w:t>
      </w:r>
      <w:proofErr w:type="spellEnd"/>
      <w:r w:rsidRPr="00857C1E">
        <w:rPr>
          <w:rFonts w:ascii="Times New Roman" w:hAnsi="Times New Roman" w:cs="Times New Roman"/>
          <w:sz w:val="24"/>
          <w:szCs w:val="24"/>
        </w:rPr>
        <w:t xml:space="preserve"> (Calcutta:</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Seagull, 2009).</w:t>
      </w:r>
      <w:proofErr w:type="gramEnd"/>
    </w:p>
    <w:p w:rsidR="00EF4E33" w:rsidRPr="00857C1E" w:rsidRDefault="00EF4E33" w:rsidP="00EF4E33">
      <w:pPr>
        <w:autoSpaceDE w:val="0"/>
        <w:autoSpaceDN w:val="0"/>
        <w:adjustRightInd w:val="0"/>
        <w:spacing w:after="0" w:line="240" w:lineRule="auto"/>
        <w:rPr>
          <w:rFonts w:ascii="Times New Roman" w:hAnsi="Times New Roman" w:cs="Times New Roman"/>
          <w:i/>
          <w:iCs/>
          <w:sz w:val="24"/>
          <w:szCs w:val="24"/>
        </w:rPr>
      </w:pPr>
      <w:r w:rsidRPr="00857C1E">
        <w:rPr>
          <w:rFonts w:ascii="Times New Roman" w:hAnsi="Times New Roman" w:cs="Times New Roman"/>
          <w:sz w:val="24"/>
          <w:szCs w:val="24"/>
        </w:rPr>
        <w:t xml:space="preserve">Mary John, ‘Feminism Poverty and the Emergent Social Order’, in </w:t>
      </w:r>
      <w:r w:rsidRPr="00857C1E">
        <w:rPr>
          <w:rFonts w:ascii="Times New Roman" w:hAnsi="Times New Roman" w:cs="Times New Roman"/>
          <w:i/>
          <w:iCs/>
          <w:sz w:val="24"/>
          <w:szCs w:val="24"/>
        </w:rPr>
        <w:t>Handbook of</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i/>
          <w:iCs/>
          <w:sz w:val="24"/>
          <w:szCs w:val="24"/>
        </w:rPr>
        <w:t>Gender</w:t>
      </w:r>
      <w:r w:rsidRPr="00857C1E">
        <w:rPr>
          <w:rFonts w:ascii="Times New Roman" w:hAnsi="Times New Roman" w:cs="Times New Roman"/>
          <w:sz w:val="24"/>
          <w:szCs w:val="24"/>
        </w:rPr>
        <w:t xml:space="preserve">, ed. </w:t>
      </w:r>
      <w:proofErr w:type="spellStart"/>
      <w:r w:rsidRPr="00857C1E">
        <w:rPr>
          <w:rFonts w:ascii="Times New Roman" w:hAnsi="Times New Roman" w:cs="Times New Roman"/>
          <w:sz w:val="24"/>
          <w:szCs w:val="24"/>
        </w:rPr>
        <w:t>Raka</w:t>
      </w:r>
      <w:proofErr w:type="spellEnd"/>
      <w:r w:rsidRPr="00857C1E">
        <w:rPr>
          <w:rFonts w:ascii="Times New Roman" w:hAnsi="Times New Roman" w:cs="Times New Roman"/>
          <w:sz w:val="24"/>
          <w:szCs w:val="24"/>
        </w:rPr>
        <w:t xml:space="preserve"> Ray (Delhi: Oxford University Press, 2012).</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spellStart"/>
      <w:r w:rsidRPr="00857C1E">
        <w:rPr>
          <w:rFonts w:ascii="Times New Roman" w:hAnsi="Times New Roman" w:cs="Times New Roman"/>
          <w:sz w:val="24"/>
          <w:szCs w:val="24"/>
        </w:rPr>
        <w:t>Leela</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Kasturi</w:t>
      </w:r>
      <w:proofErr w:type="spellEnd"/>
      <w:r w:rsidRPr="00857C1E">
        <w:rPr>
          <w:rFonts w:ascii="Times New Roman" w:hAnsi="Times New Roman" w:cs="Times New Roman"/>
          <w:sz w:val="24"/>
          <w:szCs w:val="24"/>
        </w:rPr>
        <w:t>, ‘Report of the Sub-Committee Women’s Role in Planned Economy</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National Planning Committee (1947), in </w:t>
      </w:r>
      <w:r w:rsidRPr="00857C1E">
        <w:rPr>
          <w:rFonts w:ascii="Times New Roman" w:hAnsi="Times New Roman" w:cs="Times New Roman"/>
          <w:i/>
          <w:iCs/>
          <w:sz w:val="24"/>
          <w:szCs w:val="24"/>
        </w:rPr>
        <w:t>Feminism in India</w:t>
      </w:r>
      <w:r w:rsidRPr="00857C1E">
        <w:rPr>
          <w:rFonts w:ascii="Times New Roman" w:hAnsi="Times New Roman" w:cs="Times New Roman"/>
          <w:sz w:val="24"/>
          <w:szCs w:val="24"/>
        </w:rPr>
        <w:t xml:space="preserve">, ed. </w:t>
      </w:r>
      <w:proofErr w:type="spellStart"/>
      <w:r w:rsidRPr="00857C1E">
        <w:rPr>
          <w:rFonts w:ascii="Times New Roman" w:hAnsi="Times New Roman" w:cs="Times New Roman"/>
          <w:sz w:val="24"/>
          <w:szCs w:val="24"/>
        </w:rPr>
        <w:t>Maitrayee</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Chaudhuri</w:t>
      </w:r>
      <w:proofErr w:type="spellEnd"/>
      <w:r w:rsidRPr="00857C1E">
        <w:rPr>
          <w:rFonts w:ascii="Times New Roman" w:hAnsi="Times New Roman" w:cs="Times New Roman"/>
          <w:sz w:val="24"/>
          <w:szCs w:val="24"/>
        </w:rPr>
        <w:t xml:space="preserve"> (Delhi:</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Zed, 2005) pp. 136-55.</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spellStart"/>
      <w:r w:rsidRPr="00857C1E">
        <w:rPr>
          <w:rFonts w:ascii="Times New Roman" w:hAnsi="Times New Roman" w:cs="Times New Roman"/>
          <w:sz w:val="24"/>
          <w:szCs w:val="24"/>
        </w:rPr>
        <w:t>Vandana</w:t>
      </w:r>
      <w:proofErr w:type="spellEnd"/>
      <w:r w:rsidRPr="00857C1E">
        <w:rPr>
          <w:rFonts w:ascii="Times New Roman" w:hAnsi="Times New Roman" w:cs="Times New Roman"/>
          <w:sz w:val="24"/>
          <w:szCs w:val="24"/>
        </w:rPr>
        <w:t xml:space="preserve"> Shiva, </w:t>
      </w:r>
      <w:r w:rsidRPr="00857C1E">
        <w:rPr>
          <w:rFonts w:ascii="Times New Roman" w:hAnsi="Times New Roman" w:cs="Times New Roman"/>
          <w:i/>
          <w:iCs/>
          <w:sz w:val="24"/>
          <w:szCs w:val="24"/>
        </w:rPr>
        <w:t>Staying Alive: Women Ecology and Development</w:t>
      </w:r>
      <w:r w:rsidRPr="00857C1E">
        <w:rPr>
          <w:rFonts w:ascii="Times New Roman" w:hAnsi="Times New Roman" w:cs="Times New Roman"/>
          <w:sz w:val="24"/>
          <w:szCs w:val="24"/>
        </w:rPr>
        <w:t>, Chapters 2&amp;4</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(Delhi: Kali for Women, 1989).</w:t>
      </w:r>
      <w:proofErr w:type="gramEnd"/>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M. M. </w:t>
      </w:r>
      <w:proofErr w:type="spellStart"/>
      <w:r w:rsidRPr="00857C1E">
        <w:rPr>
          <w:rFonts w:ascii="Times New Roman" w:hAnsi="Times New Roman" w:cs="Times New Roman"/>
          <w:sz w:val="24"/>
          <w:szCs w:val="24"/>
        </w:rPr>
        <w:t>Vinodini</w:t>
      </w:r>
      <w:proofErr w:type="spellEnd"/>
      <w:r w:rsidRPr="00857C1E">
        <w:rPr>
          <w:rFonts w:ascii="Times New Roman" w:hAnsi="Times New Roman" w:cs="Times New Roman"/>
          <w:sz w:val="24"/>
          <w:szCs w:val="24"/>
        </w:rPr>
        <w:t xml:space="preserve">, ‘The Parable of the Lost Daughter’, in </w:t>
      </w:r>
      <w:r w:rsidRPr="00857C1E">
        <w:rPr>
          <w:rFonts w:ascii="Times New Roman" w:hAnsi="Times New Roman" w:cs="Times New Roman"/>
          <w:i/>
          <w:iCs/>
          <w:sz w:val="24"/>
          <w:szCs w:val="24"/>
        </w:rPr>
        <w:t>The Exercise of Freedom</w:t>
      </w:r>
      <w:r w:rsidRPr="00857C1E">
        <w:rPr>
          <w:rFonts w:ascii="Times New Roman" w:hAnsi="Times New Roman" w:cs="Times New Roman"/>
          <w:sz w:val="24"/>
          <w:szCs w:val="24"/>
        </w:rPr>
        <w:t xml:space="preserve">, </w:t>
      </w:r>
      <w:proofErr w:type="spellStart"/>
      <w:proofErr w:type="gramStart"/>
      <w:r w:rsidRPr="00857C1E">
        <w:rPr>
          <w:rFonts w:ascii="Times New Roman" w:hAnsi="Times New Roman" w:cs="Times New Roman"/>
          <w:sz w:val="24"/>
          <w:szCs w:val="24"/>
        </w:rPr>
        <w:t>eds</w:t>
      </w:r>
      <w:proofErr w:type="spellEnd"/>
      <w:proofErr w:type="gramEnd"/>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K. </w:t>
      </w:r>
      <w:proofErr w:type="spellStart"/>
      <w:r w:rsidRPr="00857C1E">
        <w:rPr>
          <w:rFonts w:ascii="Times New Roman" w:hAnsi="Times New Roman" w:cs="Times New Roman"/>
          <w:sz w:val="24"/>
          <w:szCs w:val="24"/>
        </w:rPr>
        <w:t>Satyanarayana</w:t>
      </w:r>
      <w:proofErr w:type="spellEnd"/>
      <w:r w:rsidRPr="00857C1E">
        <w:rPr>
          <w:rFonts w:ascii="Times New Roman" w:hAnsi="Times New Roman" w:cs="Times New Roman"/>
          <w:sz w:val="24"/>
          <w:szCs w:val="24"/>
        </w:rPr>
        <w:t xml:space="preserve"> and Susie </w:t>
      </w:r>
      <w:proofErr w:type="spellStart"/>
      <w:r w:rsidRPr="00857C1E">
        <w:rPr>
          <w:rFonts w:ascii="Times New Roman" w:hAnsi="Times New Roman" w:cs="Times New Roman"/>
          <w:sz w:val="24"/>
          <w:szCs w:val="24"/>
        </w:rPr>
        <w:t>Tharu</w:t>
      </w:r>
      <w:proofErr w:type="spellEnd"/>
      <w:r w:rsidRPr="00857C1E">
        <w:rPr>
          <w:rFonts w:ascii="Times New Roman" w:hAnsi="Times New Roman" w:cs="Times New Roman"/>
          <w:sz w:val="24"/>
          <w:szCs w:val="24"/>
        </w:rPr>
        <w:t xml:space="preserve"> (Delhi: </w:t>
      </w:r>
      <w:proofErr w:type="spellStart"/>
      <w:r w:rsidRPr="00857C1E">
        <w:rPr>
          <w:rFonts w:ascii="Times New Roman" w:hAnsi="Times New Roman" w:cs="Times New Roman"/>
          <w:sz w:val="24"/>
          <w:szCs w:val="24"/>
        </w:rPr>
        <w:t>Navayana</w:t>
      </w:r>
      <w:proofErr w:type="spellEnd"/>
      <w:r w:rsidRPr="00857C1E">
        <w:rPr>
          <w:rFonts w:ascii="Times New Roman" w:hAnsi="Times New Roman" w:cs="Times New Roman"/>
          <w:sz w:val="24"/>
          <w:szCs w:val="24"/>
        </w:rPr>
        <w:t>, 2013) pp 164-77.</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25</w:t>
      </w:r>
    </w:p>
    <w:p w:rsidR="00EF4E33" w:rsidRPr="00857C1E" w:rsidRDefault="00EF4E33" w:rsidP="00EF4E33">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Unit 3</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Histories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The women’s question pre-Independence -- sati-reform, widow remarriage, debates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around</w:t>
      </w:r>
      <w:proofErr w:type="gramEnd"/>
      <w:r w:rsidRPr="00857C1E">
        <w:rPr>
          <w:rFonts w:ascii="Times New Roman" w:hAnsi="Times New Roman" w:cs="Times New Roman"/>
          <w:sz w:val="24"/>
          <w:szCs w:val="24"/>
        </w:rPr>
        <w:t xml:space="preserve"> age of consent</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Women in the Independence movement, Partition</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Post-Independence campaigns -- against sexual harassment and rape, dowry, violence,</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debates</w:t>
      </w:r>
      <w:proofErr w:type="gramEnd"/>
      <w:r w:rsidRPr="00857C1E">
        <w:rPr>
          <w:rFonts w:ascii="Times New Roman" w:hAnsi="Times New Roman" w:cs="Times New Roman"/>
          <w:sz w:val="24"/>
          <w:szCs w:val="24"/>
        </w:rPr>
        <w:t xml:space="preserve"> around the Uniform Civil Code</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Public sphere participation of women -- in politics, in the workplace, in the economy,</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creating</w:t>
      </w:r>
      <w:proofErr w:type="gramEnd"/>
      <w:r w:rsidRPr="00857C1E">
        <w:rPr>
          <w:rFonts w:ascii="Times New Roman" w:hAnsi="Times New Roman" w:cs="Times New Roman"/>
          <w:sz w:val="24"/>
          <w:szCs w:val="24"/>
        </w:rPr>
        <w:t xml:space="preserve"> educational inclusion</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Readings</w:t>
      </w:r>
    </w:p>
    <w:p w:rsidR="00EF4E33" w:rsidRPr="00857C1E" w:rsidRDefault="00EF4E33" w:rsidP="00EF4E33">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Radha</w:t>
      </w:r>
      <w:proofErr w:type="spellEnd"/>
      <w:r w:rsidRPr="00857C1E">
        <w:rPr>
          <w:rFonts w:ascii="Times New Roman" w:hAnsi="Times New Roman" w:cs="Times New Roman"/>
          <w:sz w:val="24"/>
          <w:szCs w:val="24"/>
        </w:rPr>
        <w:t xml:space="preserve"> Kumar, </w:t>
      </w:r>
      <w:proofErr w:type="gramStart"/>
      <w:r w:rsidRPr="00857C1E">
        <w:rPr>
          <w:rFonts w:ascii="Times New Roman" w:hAnsi="Times New Roman" w:cs="Times New Roman"/>
          <w:i/>
          <w:iCs/>
          <w:sz w:val="24"/>
          <w:szCs w:val="24"/>
        </w:rPr>
        <w:t>A</w:t>
      </w:r>
      <w:proofErr w:type="gramEnd"/>
      <w:r w:rsidRPr="00857C1E">
        <w:rPr>
          <w:rFonts w:ascii="Times New Roman" w:hAnsi="Times New Roman" w:cs="Times New Roman"/>
          <w:i/>
          <w:iCs/>
          <w:sz w:val="24"/>
          <w:szCs w:val="24"/>
        </w:rPr>
        <w:t xml:space="preserve"> History of Doing: An Illustrated Account of Movements for Women's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i/>
          <w:iCs/>
          <w:sz w:val="24"/>
          <w:szCs w:val="24"/>
        </w:rPr>
        <w:t>Rights and Feminism in India 1800—1990</w:t>
      </w:r>
      <w:r w:rsidRPr="00857C1E">
        <w:rPr>
          <w:rFonts w:ascii="Times New Roman" w:hAnsi="Times New Roman" w:cs="Times New Roman"/>
          <w:sz w:val="24"/>
          <w:szCs w:val="24"/>
        </w:rPr>
        <w:t xml:space="preserve">, Chapters 2, 3, 7, 8, </w:t>
      </w:r>
      <w:proofErr w:type="gramStart"/>
      <w:r w:rsidRPr="00857C1E">
        <w:rPr>
          <w:rFonts w:ascii="Times New Roman" w:hAnsi="Times New Roman" w:cs="Times New Roman"/>
          <w:sz w:val="24"/>
          <w:szCs w:val="24"/>
        </w:rPr>
        <w:t>11</w:t>
      </w:r>
      <w:proofErr w:type="gramEnd"/>
      <w:r w:rsidRPr="00857C1E">
        <w:rPr>
          <w:rFonts w:ascii="Times New Roman" w:hAnsi="Times New Roman" w:cs="Times New Roman"/>
          <w:sz w:val="24"/>
          <w:szCs w:val="24"/>
        </w:rPr>
        <w:t xml:space="preserve"> (Delhi: </w:t>
      </w:r>
      <w:proofErr w:type="spellStart"/>
      <w:r w:rsidRPr="00857C1E">
        <w:rPr>
          <w:rFonts w:ascii="Times New Roman" w:hAnsi="Times New Roman" w:cs="Times New Roman"/>
          <w:sz w:val="24"/>
          <w:szCs w:val="24"/>
        </w:rPr>
        <w:t>Zubaan</w:t>
      </w:r>
      <w:proofErr w:type="spellEnd"/>
      <w:r w:rsidRPr="00857C1E">
        <w:rPr>
          <w:rFonts w:ascii="Times New Roman" w:hAnsi="Times New Roman" w:cs="Times New Roman"/>
          <w:sz w:val="24"/>
          <w:szCs w:val="24"/>
        </w:rPr>
        <w:t>,</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1993).</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spellStart"/>
      <w:r w:rsidRPr="00857C1E">
        <w:rPr>
          <w:rFonts w:ascii="Times New Roman" w:hAnsi="Times New Roman" w:cs="Times New Roman"/>
          <w:sz w:val="24"/>
          <w:szCs w:val="24"/>
        </w:rPr>
        <w:t>Kumkum</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Sangari</w:t>
      </w:r>
      <w:proofErr w:type="spellEnd"/>
      <w:r w:rsidRPr="00857C1E">
        <w:rPr>
          <w:rFonts w:ascii="Times New Roman" w:hAnsi="Times New Roman" w:cs="Times New Roman"/>
          <w:sz w:val="24"/>
          <w:szCs w:val="24"/>
        </w:rPr>
        <w:t>, ‘Politics of Diversity: Religious Communities and Multiple</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 xml:space="preserve">Patriarchies, </w:t>
      </w:r>
      <w:r w:rsidRPr="00857C1E">
        <w:rPr>
          <w:rFonts w:ascii="Times New Roman" w:hAnsi="Times New Roman" w:cs="Times New Roman"/>
          <w:i/>
          <w:iCs/>
          <w:sz w:val="24"/>
          <w:szCs w:val="24"/>
        </w:rPr>
        <w:t xml:space="preserve">Economic and Political Weekly </w:t>
      </w:r>
      <w:r w:rsidRPr="00857C1E">
        <w:rPr>
          <w:rFonts w:ascii="Times New Roman" w:hAnsi="Times New Roman" w:cs="Times New Roman"/>
          <w:sz w:val="24"/>
          <w:szCs w:val="24"/>
        </w:rPr>
        <w:t>3052 (1995).</w:t>
      </w:r>
      <w:proofErr w:type="gramEnd"/>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spellStart"/>
      <w:r w:rsidRPr="00857C1E">
        <w:rPr>
          <w:rFonts w:ascii="Times New Roman" w:hAnsi="Times New Roman" w:cs="Times New Roman"/>
          <w:sz w:val="24"/>
          <w:szCs w:val="24"/>
        </w:rPr>
        <w:t>Tanika</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Sarkar</w:t>
      </w:r>
      <w:proofErr w:type="spellEnd"/>
      <w:r w:rsidRPr="00857C1E">
        <w:rPr>
          <w:rFonts w:ascii="Times New Roman" w:hAnsi="Times New Roman" w:cs="Times New Roman"/>
          <w:sz w:val="24"/>
          <w:szCs w:val="24"/>
        </w:rPr>
        <w:t>, ‘Rhetoric against Age of Consent: Resisting Colonial Reason and</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 xml:space="preserve">Death of a Child-Wife’, </w:t>
      </w:r>
      <w:r w:rsidRPr="00857C1E">
        <w:rPr>
          <w:rFonts w:ascii="Times New Roman" w:hAnsi="Times New Roman" w:cs="Times New Roman"/>
          <w:i/>
          <w:iCs/>
          <w:sz w:val="24"/>
          <w:szCs w:val="24"/>
        </w:rPr>
        <w:t xml:space="preserve">Economic and Political Weekly </w:t>
      </w:r>
      <w:r w:rsidRPr="00857C1E">
        <w:rPr>
          <w:rFonts w:ascii="Times New Roman" w:hAnsi="Times New Roman" w:cs="Times New Roman"/>
          <w:sz w:val="24"/>
          <w:szCs w:val="24"/>
        </w:rPr>
        <w:t>2836 (1993 April).</w:t>
      </w:r>
      <w:proofErr w:type="gramEnd"/>
    </w:p>
    <w:p w:rsidR="00EF4E33" w:rsidRPr="00857C1E" w:rsidRDefault="00EF4E33" w:rsidP="00EF4E33">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Urvashi</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Butalia</w:t>
      </w:r>
      <w:proofErr w:type="spellEnd"/>
      <w:r w:rsidRPr="00857C1E">
        <w:rPr>
          <w:rFonts w:ascii="Times New Roman" w:hAnsi="Times New Roman" w:cs="Times New Roman"/>
          <w:sz w:val="24"/>
          <w:szCs w:val="24"/>
        </w:rPr>
        <w:t xml:space="preserve">, Chapter 2 ‘Blood’, in </w:t>
      </w:r>
      <w:proofErr w:type="gramStart"/>
      <w:r w:rsidRPr="00857C1E">
        <w:rPr>
          <w:rFonts w:ascii="Times New Roman" w:hAnsi="Times New Roman" w:cs="Times New Roman"/>
          <w:i/>
          <w:iCs/>
          <w:sz w:val="24"/>
          <w:szCs w:val="24"/>
        </w:rPr>
        <w:t>The</w:t>
      </w:r>
      <w:proofErr w:type="gramEnd"/>
      <w:r w:rsidRPr="00857C1E">
        <w:rPr>
          <w:rFonts w:ascii="Times New Roman" w:hAnsi="Times New Roman" w:cs="Times New Roman"/>
          <w:i/>
          <w:iCs/>
          <w:sz w:val="24"/>
          <w:szCs w:val="24"/>
        </w:rPr>
        <w:t xml:space="preserve"> Other Side of Silence: Voices from the</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i/>
          <w:iCs/>
          <w:sz w:val="24"/>
          <w:szCs w:val="24"/>
        </w:rPr>
        <w:t xml:space="preserve">Partition of India </w:t>
      </w:r>
      <w:r w:rsidRPr="00857C1E">
        <w:rPr>
          <w:rFonts w:ascii="Times New Roman" w:hAnsi="Times New Roman" w:cs="Times New Roman"/>
          <w:sz w:val="24"/>
          <w:szCs w:val="24"/>
        </w:rPr>
        <w:t>(Delhi: Penguin Books, 1998)</w:t>
      </w:r>
    </w:p>
    <w:p w:rsidR="00EF4E33" w:rsidRPr="00857C1E" w:rsidRDefault="00EF4E33" w:rsidP="00EF4E33">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Urmila</w:t>
      </w:r>
      <w:proofErr w:type="spell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Pawar</w:t>
      </w:r>
      <w:proofErr w:type="spellEnd"/>
      <w:r w:rsidRPr="00857C1E">
        <w:rPr>
          <w:rFonts w:ascii="Times New Roman" w:hAnsi="Times New Roman" w:cs="Times New Roman"/>
          <w:sz w:val="24"/>
          <w:szCs w:val="24"/>
        </w:rPr>
        <w:t xml:space="preserve"> and </w:t>
      </w:r>
      <w:proofErr w:type="spellStart"/>
      <w:r w:rsidRPr="00857C1E">
        <w:rPr>
          <w:rFonts w:ascii="Times New Roman" w:hAnsi="Times New Roman" w:cs="Times New Roman"/>
          <w:sz w:val="24"/>
          <w:szCs w:val="24"/>
        </w:rPr>
        <w:t>Meenakshi</w:t>
      </w:r>
      <w:proofErr w:type="spellEnd"/>
      <w:r w:rsidRPr="00857C1E">
        <w:rPr>
          <w:rFonts w:ascii="Times New Roman" w:hAnsi="Times New Roman" w:cs="Times New Roman"/>
          <w:sz w:val="24"/>
          <w:szCs w:val="24"/>
        </w:rPr>
        <w:t xml:space="preserve"> Moon, </w:t>
      </w:r>
      <w:r w:rsidRPr="00857C1E">
        <w:rPr>
          <w:rFonts w:ascii="Times New Roman" w:hAnsi="Times New Roman" w:cs="Times New Roman"/>
          <w:i/>
          <w:iCs/>
          <w:sz w:val="24"/>
          <w:szCs w:val="24"/>
        </w:rPr>
        <w:t>We also made history: Women in the</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spellStart"/>
      <w:r w:rsidRPr="00857C1E">
        <w:rPr>
          <w:rFonts w:ascii="Times New Roman" w:hAnsi="Times New Roman" w:cs="Times New Roman"/>
          <w:i/>
          <w:iCs/>
          <w:sz w:val="24"/>
          <w:szCs w:val="24"/>
        </w:rPr>
        <w:t>Ambedkarite</w:t>
      </w:r>
      <w:proofErr w:type="spellEnd"/>
      <w:r w:rsidRPr="00857C1E">
        <w:rPr>
          <w:rFonts w:ascii="Times New Roman" w:hAnsi="Times New Roman" w:cs="Times New Roman"/>
          <w:i/>
          <w:iCs/>
          <w:sz w:val="24"/>
          <w:szCs w:val="24"/>
        </w:rPr>
        <w:t xml:space="preserve"> Movement</w:t>
      </w:r>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Chs</w:t>
      </w:r>
      <w:proofErr w:type="spellEnd"/>
      <w:r w:rsidRPr="00857C1E">
        <w:rPr>
          <w:rFonts w:ascii="Times New Roman" w:hAnsi="Times New Roman" w:cs="Times New Roman"/>
          <w:sz w:val="24"/>
          <w:szCs w:val="24"/>
        </w:rPr>
        <w:t xml:space="preserve"> 1, 5, 6 (Delhi: </w:t>
      </w:r>
      <w:proofErr w:type="spellStart"/>
      <w:r w:rsidRPr="00857C1E">
        <w:rPr>
          <w:rFonts w:ascii="Times New Roman" w:hAnsi="Times New Roman" w:cs="Times New Roman"/>
          <w:sz w:val="24"/>
          <w:szCs w:val="24"/>
        </w:rPr>
        <w:t>Zubaan</w:t>
      </w:r>
      <w:proofErr w:type="spellEnd"/>
      <w:r w:rsidRPr="00857C1E">
        <w:rPr>
          <w:rFonts w:ascii="Times New Roman" w:hAnsi="Times New Roman" w:cs="Times New Roman"/>
          <w:sz w:val="24"/>
          <w:szCs w:val="24"/>
        </w:rPr>
        <w:t>, 2008).</w:t>
      </w:r>
    </w:p>
    <w:p w:rsidR="00EF4E33" w:rsidRPr="00857C1E" w:rsidRDefault="00EF4E33" w:rsidP="00EF4E33">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Unit 4</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Women, the Law, the State</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Constitutional remedies and rights against gender-based violence</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The history of constitutional protections for women (Hindu Code Bill, right to</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property</w:t>
      </w:r>
      <w:proofErr w:type="gramEnd"/>
      <w:r w:rsidRPr="00857C1E">
        <w:rPr>
          <w:rFonts w:ascii="Times New Roman" w:hAnsi="Times New Roman" w:cs="Times New Roman"/>
          <w:sz w:val="24"/>
          <w:szCs w:val="24"/>
        </w:rPr>
        <w:t>, personal laws)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State interventions and feminist engagements with the law</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IPC sections relevant to rape protection, of the ‘modesty’ of women, obscenity</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o</w:t>
      </w:r>
      <w:proofErr w:type="gramEnd"/>
      <w:r w:rsidRPr="00857C1E">
        <w:rPr>
          <w:rFonts w:ascii="Times New Roman" w:hAnsi="Times New Roman" w:cs="Times New Roman"/>
          <w:sz w:val="24"/>
          <w:szCs w:val="24"/>
        </w:rPr>
        <w:t xml:space="preserve"> The concept of ‘woman’ in these frameworks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lastRenderedPageBreak/>
        <w:t>Readings</w:t>
      </w:r>
    </w:p>
    <w:p w:rsidR="00EF4E33" w:rsidRPr="00857C1E" w:rsidRDefault="00EF4E33" w:rsidP="00EF4E33">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Janaki</w:t>
      </w:r>
      <w:proofErr w:type="spellEnd"/>
      <w:r w:rsidRPr="00857C1E">
        <w:rPr>
          <w:rFonts w:ascii="Times New Roman" w:hAnsi="Times New Roman" w:cs="Times New Roman"/>
          <w:sz w:val="24"/>
          <w:szCs w:val="24"/>
        </w:rPr>
        <w:t xml:space="preserve"> Nair, ‘The Foundations of Modern Legal Structures in India’, in </w:t>
      </w:r>
      <w:r w:rsidRPr="00857C1E">
        <w:rPr>
          <w:rFonts w:ascii="Times New Roman" w:hAnsi="Times New Roman" w:cs="Times New Roman"/>
          <w:i/>
          <w:iCs/>
          <w:sz w:val="24"/>
          <w:szCs w:val="24"/>
        </w:rPr>
        <w:t>Handbook of</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i/>
          <w:iCs/>
          <w:sz w:val="24"/>
          <w:szCs w:val="24"/>
        </w:rPr>
        <w:t>Gender</w:t>
      </w:r>
      <w:r w:rsidRPr="00857C1E">
        <w:rPr>
          <w:rFonts w:ascii="Times New Roman" w:hAnsi="Times New Roman" w:cs="Times New Roman"/>
          <w:sz w:val="24"/>
          <w:szCs w:val="24"/>
        </w:rPr>
        <w:t xml:space="preserve">, </w:t>
      </w:r>
      <w:proofErr w:type="spellStart"/>
      <w:proofErr w:type="gramStart"/>
      <w:r w:rsidRPr="00857C1E">
        <w:rPr>
          <w:rFonts w:ascii="Times New Roman" w:hAnsi="Times New Roman" w:cs="Times New Roman"/>
          <w:sz w:val="24"/>
          <w:szCs w:val="24"/>
        </w:rPr>
        <w:t>ed</w:t>
      </w:r>
      <w:proofErr w:type="spellEnd"/>
      <w:proofErr w:type="gram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Raka</w:t>
      </w:r>
      <w:proofErr w:type="spellEnd"/>
      <w:r w:rsidRPr="00857C1E">
        <w:rPr>
          <w:rFonts w:ascii="Times New Roman" w:hAnsi="Times New Roman" w:cs="Times New Roman"/>
          <w:sz w:val="24"/>
          <w:szCs w:val="24"/>
        </w:rPr>
        <w:t xml:space="preserve"> Ray (Delhi: OUP, 2012).</w:t>
      </w:r>
    </w:p>
    <w:p w:rsidR="00EF4E33" w:rsidRPr="00857C1E" w:rsidRDefault="00EF4E33" w:rsidP="00EF4E33">
      <w:pPr>
        <w:autoSpaceDE w:val="0"/>
        <w:autoSpaceDN w:val="0"/>
        <w:adjustRightInd w:val="0"/>
        <w:spacing w:after="0" w:line="240" w:lineRule="auto"/>
        <w:rPr>
          <w:rFonts w:ascii="Times New Roman" w:hAnsi="Times New Roman" w:cs="Times New Roman"/>
          <w:i/>
          <w:iCs/>
          <w:sz w:val="24"/>
          <w:szCs w:val="24"/>
        </w:rPr>
      </w:pPr>
      <w:proofErr w:type="spellStart"/>
      <w:r w:rsidRPr="00857C1E">
        <w:rPr>
          <w:rFonts w:ascii="Times New Roman" w:hAnsi="Times New Roman" w:cs="Times New Roman"/>
          <w:sz w:val="24"/>
          <w:szCs w:val="24"/>
        </w:rPr>
        <w:t>Flavia</w:t>
      </w:r>
      <w:proofErr w:type="spellEnd"/>
      <w:r w:rsidRPr="00857C1E">
        <w:rPr>
          <w:rFonts w:ascii="Times New Roman" w:hAnsi="Times New Roman" w:cs="Times New Roman"/>
          <w:sz w:val="24"/>
          <w:szCs w:val="24"/>
        </w:rPr>
        <w:t xml:space="preserve"> Agnes, ‘Conjugality, Property, Morality and Maintenance’, in </w:t>
      </w:r>
      <w:r w:rsidRPr="00857C1E">
        <w:rPr>
          <w:rFonts w:ascii="Times New Roman" w:hAnsi="Times New Roman" w:cs="Times New Roman"/>
          <w:i/>
          <w:iCs/>
          <w:sz w:val="24"/>
          <w:szCs w:val="24"/>
        </w:rPr>
        <w:t>Handbook of</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i/>
          <w:iCs/>
          <w:sz w:val="24"/>
          <w:szCs w:val="24"/>
        </w:rPr>
        <w:t>Gender</w:t>
      </w:r>
      <w:r w:rsidRPr="00857C1E">
        <w:rPr>
          <w:rFonts w:ascii="Times New Roman" w:hAnsi="Times New Roman" w:cs="Times New Roman"/>
          <w:sz w:val="24"/>
          <w:szCs w:val="24"/>
        </w:rPr>
        <w:t xml:space="preserve">, </w:t>
      </w:r>
      <w:proofErr w:type="spellStart"/>
      <w:proofErr w:type="gramStart"/>
      <w:r w:rsidRPr="00857C1E">
        <w:rPr>
          <w:rFonts w:ascii="Times New Roman" w:hAnsi="Times New Roman" w:cs="Times New Roman"/>
          <w:sz w:val="24"/>
          <w:szCs w:val="24"/>
        </w:rPr>
        <w:t>ed</w:t>
      </w:r>
      <w:proofErr w:type="spellEnd"/>
      <w:proofErr w:type="gramEnd"/>
      <w:r w:rsidRPr="00857C1E">
        <w:rPr>
          <w:rFonts w:ascii="Times New Roman" w:hAnsi="Times New Roman" w:cs="Times New Roman"/>
          <w:sz w:val="24"/>
          <w:szCs w:val="24"/>
        </w:rPr>
        <w:t xml:space="preserve"> </w:t>
      </w:r>
      <w:proofErr w:type="spellStart"/>
      <w:r w:rsidRPr="00857C1E">
        <w:rPr>
          <w:rFonts w:ascii="Times New Roman" w:hAnsi="Times New Roman" w:cs="Times New Roman"/>
          <w:sz w:val="24"/>
          <w:szCs w:val="24"/>
        </w:rPr>
        <w:t>Raka</w:t>
      </w:r>
      <w:proofErr w:type="spellEnd"/>
      <w:r w:rsidRPr="00857C1E">
        <w:rPr>
          <w:rFonts w:ascii="Times New Roman" w:hAnsi="Times New Roman" w:cs="Times New Roman"/>
          <w:sz w:val="24"/>
          <w:szCs w:val="24"/>
        </w:rPr>
        <w:t xml:space="preserve"> Ray (Delhi: OUP, 2012).</w:t>
      </w:r>
    </w:p>
    <w:p w:rsidR="00EF4E33" w:rsidRDefault="00EF4E33" w:rsidP="00EF4E33">
      <w:pPr>
        <w:autoSpaceDE w:val="0"/>
        <w:autoSpaceDN w:val="0"/>
        <w:adjustRightInd w:val="0"/>
        <w:spacing w:after="0" w:line="240" w:lineRule="auto"/>
        <w:rPr>
          <w:rFonts w:ascii="Times New Roman" w:hAnsi="Times New Roman" w:cs="Times New Roman"/>
          <w:sz w:val="24"/>
          <w:szCs w:val="24"/>
        </w:rPr>
      </w:pP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b/>
          <w:sz w:val="24"/>
          <w:szCs w:val="24"/>
        </w:rPr>
        <w:t>Topics related to presentation and discussion</w:t>
      </w:r>
      <w:r w:rsidRPr="00857C1E">
        <w:rPr>
          <w:rFonts w:ascii="Times New Roman" w:hAnsi="Times New Roman" w:cs="Times New Roman"/>
          <w:sz w:val="24"/>
          <w:szCs w:val="24"/>
        </w:rPr>
        <w:t xml:space="preserve">: </w:t>
      </w:r>
      <w:r>
        <w:rPr>
          <w:rFonts w:ascii="Times New Roman" w:hAnsi="Times New Roman" w:cs="Times New Roman"/>
          <w:sz w:val="24"/>
          <w:szCs w:val="24"/>
        </w:rPr>
        <w:t xml:space="preserve">(Week 8 approx) </w:t>
      </w:r>
      <w:r w:rsidRPr="00857C1E">
        <w:rPr>
          <w:rFonts w:ascii="Times New Roman" w:hAnsi="Times New Roman" w:cs="Times New Roman"/>
          <w:sz w:val="24"/>
          <w:szCs w:val="24"/>
        </w:rPr>
        <w:t xml:space="preserve">Students to examine the bare text of </w:t>
      </w:r>
      <w:proofErr w:type="gramStart"/>
      <w:r w:rsidRPr="00857C1E">
        <w:rPr>
          <w:rFonts w:ascii="Times New Roman" w:hAnsi="Times New Roman" w:cs="Times New Roman"/>
          <w:sz w:val="24"/>
          <w:szCs w:val="24"/>
        </w:rPr>
        <w:t>4</w:t>
      </w:r>
      <w:proofErr w:type="gramEnd"/>
      <w:r w:rsidRPr="00857C1E">
        <w:rPr>
          <w:rFonts w:ascii="Times New Roman" w:hAnsi="Times New Roman" w:cs="Times New Roman"/>
          <w:sz w:val="24"/>
          <w:szCs w:val="24"/>
        </w:rPr>
        <w:t xml:space="preserve"> laws (as set out in the Gazette of India)</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followed</w:t>
      </w:r>
      <w:proofErr w:type="gramEnd"/>
      <w:r w:rsidRPr="00857C1E">
        <w:rPr>
          <w:rFonts w:ascii="Times New Roman" w:hAnsi="Times New Roman" w:cs="Times New Roman"/>
          <w:sz w:val="24"/>
          <w:szCs w:val="24"/>
        </w:rPr>
        <w:t xml:space="preserve"> by discussion and analysis -- laws against dowry (The Dowry Prohibition Act</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1961), against sex determination (Pre-Conception &amp; Pre-Natal Diagnostics Act 1994),</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against</w:t>
      </w:r>
      <w:proofErr w:type="gramEnd"/>
      <w:r w:rsidRPr="00857C1E">
        <w:rPr>
          <w:rFonts w:ascii="Times New Roman" w:hAnsi="Times New Roman" w:cs="Times New Roman"/>
          <w:sz w:val="24"/>
          <w:szCs w:val="24"/>
        </w:rPr>
        <w:t xml:space="preserve"> domestic violence (Protection of Women from Domestic Violence Act 2005), against</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sexual</w:t>
      </w:r>
      <w:proofErr w:type="gramEnd"/>
      <w:r w:rsidRPr="00857C1E">
        <w:rPr>
          <w:rFonts w:ascii="Times New Roman" w:hAnsi="Times New Roman" w:cs="Times New Roman"/>
          <w:sz w:val="24"/>
          <w:szCs w:val="24"/>
        </w:rPr>
        <w:t xml:space="preserve"> harassment at the workplace (The Sexual Harassment of Women at Workplace</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 xml:space="preserve">Prevention Prohibition and </w:t>
      </w:r>
      <w:proofErr w:type="spellStart"/>
      <w:r w:rsidRPr="00857C1E">
        <w:rPr>
          <w:rFonts w:ascii="Times New Roman" w:hAnsi="Times New Roman" w:cs="Times New Roman"/>
          <w:sz w:val="24"/>
          <w:szCs w:val="24"/>
        </w:rPr>
        <w:t>Redressal</w:t>
      </w:r>
      <w:proofErr w:type="spellEnd"/>
      <w:r w:rsidRPr="00857C1E">
        <w:rPr>
          <w:rFonts w:ascii="Times New Roman" w:hAnsi="Times New Roman" w:cs="Times New Roman"/>
          <w:sz w:val="24"/>
          <w:szCs w:val="24"/>
        </w:rPr>
        <w:t xml:space="preserve"> Act 2013).</w:t>
      </w:r>
      <w:proofErr w:type="gramEnd"/>
    </w:p>
    <w:p w:rsidR="00EF4E33" w:rsidRPr="00857C1E" w:rsidRDefault="00EF4E33" w:rsidP="00EF4E33">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Essential Reading</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bCs/>
          <w:sz w:val="24"/>
          <w:szCs w:val="24"/>
        </w:rPr>
        <w:t xml:space="preserve">Note: </w:t>
      </w:r>
      <w:r w:rsidRPr="00857C1E">
        <w:rPr>
          <w:rFonts w:ascii="Times New Roman" w:hAnsi="Times New Roman" w:cs="Times New Roman"/>
          <w:sz w:val="24"/>
          <w:szCs w:val="24"/>
        </w:rPr>
        <w:t>This is a literature-based course, and students will be examined on all the prescribed</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readings</w:t>
      </w:r>
      <w:proofErr w:type="gramEnd"/>
      <w:r w:rsidRPr="00857C1E">
        <w:rPr>
          <w:rFonts w:ascii="Times New Roman" w:hAnsi="Times New Roman" w:cs="Times New Roman"/>
          <w:sz w:val="24"/>
          <w:szCs w:val="24"/>
        </w:rPr>
        <w:t xml:space="preserve"> in Units 1 through 4. Therefore, all those texts are to </w:t>
      </w:r>
      <w:proofErr w:type="gramStart"/>
      <w:r w:rsidRPr="00857C1E">
        <w:rPr>
          <w:rFonts w:ascii="Times New Roman" w:hAnsi="Times New Roman" w:cs="Times New Roman"/>
          <w:sz w:val="24"/>
          <w:szCs w:val="24"/>
        </w:rPr>
        <w:t>be considered</w:t>
      </w:r>
      <w:proofErr w:type="gramEnd"/>
      <w:r w:rsidRPr="00857C1E">
        <w:rPr>
          <w:rFonts w:ascii="Times New Roman" w:hAnsi="Times New Roman" w:cs="Times New Roman"/>
          <w:sz w:val="24"/>
          <w:szCs w:val="24"/>
        </w:rPr>
        <w:t xml:space="preserve"> essential</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sz w:val="24"/>
          <w:szCs w:val="24"/>
        </w:rPr>
        <w:t>reading</w:t>
      </w:r>
      <w:proofErr w:type="gramEnd"/>
      <w:r w:rsidRPr="00857C1E">
        <w:rPr>
          <w:rFonts w:ascii="Times New Roman" w:hAnsi="Times New Roman" w:cs="Times New Roman"/>
          <w:sz w:val="24"/>
          <w:szCs w:val="24"/>
        </w:rPr>
        <w:t>. In addition to those texts, the following is also essential reading:</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sidRPr="00857C1E">
        <w:rPr>
          <w:rFonts w:ascii="Times New Roman" w:hAnsi="Times New Roman" w:cs="Times New Roman"/>
          <w:i/>
          <w:iCs/>
          <w:sz w:val="24"/>
          <w:szCs w:val="24"/>
        </w:rPr>
        <w:t>Indian Literature: An Introduction</w:t>
      </w:r>
      <w:r w:rsidRPr="00857C1E">
        <w:rPr>
          <w:rFonts w:ascii="Times New Roman" w:hAnsi="Times New Roman" w:cs="Times New Roman"/>
          <w:sz w:val="24"/>
          <w:szCs w:val="24"/>
        </w:rPr>
        <w:t>.</w:t>
      </w:r>
      <w:proofErr w:type="gramEnd"/>
      <w:r w:rsidRPr="00857C1E">
        <w:rPr>
          <w:rFonts w:ascii="Times New Roman" w:hAnsi="Times New Roman" w:cs="Times New Roman"/>
          <w:sz w:val="24"/>
          <w:szCs w:val="24"/>
        </w:rPr>
        <w:t xml:space="preserve"> Delhi: University of Delhi, 2005.</w:t>
      </w:r>
    </w:p>
    <w:p w:rsidR="00EF4E33" w:rsidRPr="00857C1E" w:rsidRDefault="00EF4E33" w:rsidP="00EF4E33">
      <w:pPr>
        <w:autoSpaceDE w:val="0"/>
        <w:autoSpaceDN w:val="0"/>
        <w:adjustRightInd w:val="0"/>
        <w:spacing w:after="0" w:line="240" w:lineRule="auto"/>
        <w:rPr>
          <w:rFonts w:ascii="Times New Roman" w:hAnsi="Times New Roman" w:cs="Times New Roman"/>
          <w:bCs/>
          <w:sz w:val="24"/>
          <w:szCs w:val="24"/>
        </w:rPr>
      </w:pPr>
      <w:r w:rsidRPr="00857C1E">
        <w:rPr>
          <w:rFonts w:ascii="Times New Roman" w:hAnsi="Times New Roman" w:cs="Times New Roman"/>
          <w:bCs/>
          <w:sz w:val="24"/>
          <w:szCs w:val="24"/>
        </w:rPr>
        <w:t>Teaching plan</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Week 1: Unit 1 -- Concepts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2: Unit 1 </w:t>
      </w:r>
      <w:proofErr w:type="spellStart"/>
      <w:r w:rsidRPr="00857C1E">
        <w:rPr>
          <w:rFonts w:ascii="Times New Roman" w:hAnsi="Times New Roman" w:cs="Times New Roman"/>
          <w:sz w:val="24"/>
          <w:szCs w:val="24"/>
        </w:rPr>
        <w:t>contd</w:t>
      </w:r>
      <w:proofErr w:type="spellEnd"/>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3: Unit 1 </w:t>
      </w:r>
      <w:proofErr w:type="spellStart"/>
      <w:r w:rsidRPr="00857C1E">
        <w:rPr>
          <w:rFonts w:ascii="Times New Roman" w:hAnsi="Times New Roman" w:cs="Times New Roman"/>
          <w:sz w:val="24"/>
          <w:szCs w:val="24"/>
        </w:rPr>
        <w:t>contd</w:t>
      </w:r>
      <w:proofErr w:type="spellEnd"/>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Week 4: Unit 2 -- Intersections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5: Unit 2 </w:t>
      </w:r>
      <w:proofErr w:type="spellStart"/>
      <w:r w:rsidRPr="00857C1E">
        <w:rPr>
          <w:rFonts w:ascii="Times New Roman" w:hAnsi="Times New Roman" w:cs="Times New Roman"/>
          <w:sz w:val="24"/>
          <w:szCs w:val="24"/>
        </w:rPr>
        <w:t>contd</w:t>
      </w:r>
      <w:proofErr w:type="spellEnd"/>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6: Unit 2 </w:t>
      </w:r>
      <w:proofErr w:type="spellStart"/>
      <w:r w:rsidRPr="00857C1E">
        <w:rPr>
          <w:rFonts w:ascii="Times New Roman" w:hAnsi="Times New Roman" w:cs="Times New Roman"/>
          <w:sz w:val="24"/>
          <w:szCs w:val="24"/>
        </w:rPr>
        <w:t>contd</w:t>
      </w:r>
      <w:proofErr w:type="spellEnd"/>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7: Unit 2 </w:t>
      </w:r>
      <w:proofErr w:type="spellStart"/>
      <w:r w:rsidRPr="00857C1E">
        <w:rPr>
          <w:rFonts w:ascii="Times New Roman" w:hAnsi="Times New Roman" w:cs="Times New Roman"/>
          <w:sz w:val="24"/>
          <w:szCs w:val="24"/>
        </w:rPr>
        <w:t>contd</w:t>
      </w:r>
      <w:proofErr w:type="spellEnd"/>
    </w:p>
    <w:p w:rsidR="00EF4E33"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8: Unit 3 </w:t>
      </w:r>
      <w:r>
        <w:rPr>
          <w:rFonts w:ascii="Times New Roman" w:hAnsi="Times New Roman" w:cs="Times New Roman"/>
          <w:sz w:val="24"/>
          <w:szCs w:val="24"/>
        </w:rPr>
        <w:t>–</w:t>
      </w:r>
      <w:r w:rsidRPr="00857C1E">
        <w:rPr>
          <w:rFonts w:ascii="Times New Roman" w:hAnsi="Times New Roman" w:cs="Times New Roman"/>
          <w:sz w:val="24"/>
          <w:szCs w:val="24"/>
        </w:rPr>
        <w:t xml:space="preserve"> Histories</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Week 8- Presentation topics discussed</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9: Unit 3 </w:t>
      </w:r>
      <w:proofErr w:type="spellStart"/>
      <w:r w:rsidRPr="00857C1E">
        <w:rPr>
          <w:rFonts w:ascii="Times New Roman" w:hAnsi="Times New Roman" w:cs="Times New Roman"/>
          <w:sz w:val="24"/>
          <w:szCs w:val="24"/>
        </w:rPr>
        <w:t>contd</w:t>
      </w:r>
      <w:proofErr w:type="spellEnd"/>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10: Unit 3 </w:t>
      </w:r>
      <w:proofErr w:type="spellStart"/>
      <w:r w:rsidRPr="00857C1E">
        <w:rPr>
          <w:rFonts w:ascii="Times New Roman" w:hAnsi="Times New Roman" w:cs="Times New Roman"/>
          <w:sz w:val="24"/>
          <w:szCs w:val="24"/>
        </w:rPr>
        <w:t>contd</w:t>
      </w:r>
      <w:proofErr w:type="spellEnd"/>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 xml:space="preserve">Week 11: Unit 3 </w:t>
      </w:r>
      <w:proofErr w:type="spellStart"/>
      <w:r w:rsidRPr="00857C1E">
        <w:rPr>
          <w:rFonts w:ascii="Times New Roman" w:hAnsi="Times New Roman" w:cs="Times New Roman"/>
          <w:sz w:val="24"/>
          <w:szCs w:val="24"/>
        </w:rPr>
        <w:t>contd</w:t>
      </w:r>
      <w:proofErr w:type="spellEnd"/>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Week 12: Unit 4 -- Women the Law the State</w:t>
      </w:r>
    </w:p>
    <w:p w:rsidR="00EF4E33" w:rsidRPr="00857C1E" w:rsidRDefault="00EF4E33" w:rsidP="00EF4E33">
      <w:pPr>
        <w:autoSpaceDE w:val="0"/>
        <w:autoSpaceDN w:val="0"/>
        <w:adjustRightInd w:val="0"/>
        <w:spacing w:after="0" w:line="240" w:lineRule="auto"/>
        <w:rPr>
          <w:rFonts w:ascii="Times New Roman" w:hAnsi="Times New Roman" w:cs="Times New Roman"/>
          <w:sz w:val="24"/>
          <w:szCs w:val="24"/>
        </w:rPr>
      </w:pPr>
      <w:r w:rsidRPr="00857C1E">
        <w:rPr>
          <w:rFonts w:ascii="Times New Roman" w:hAnsi="Times New Roman" w:cs="Times New Roman"/>
          <w:sz w:val="24"/>
          <w:szCs w:val="24"/>
        </w:rPr>
        <w:t>Week 13: Unit 4contd</w:t>
      </w:r>
    </w:p>
    <w:p w:rsidR="00EF4E33" w:rsidRDefault="00EF4E33" w:rsidP="00EF4E3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Week 14: Revision questions</w:t>
      </w:r>
    </w:p>
    <w:p w:rsidR="00EF4E33" w:rsidRDefault="00EF4E33" w:rsidP="00EF4E33">
      <w:pPr>
        <w:autoSpaceDE w:val="0"/>
        <w:autoSpaceDN w:val="0"/>
        <w:adjustRightInd w:val="0"/>
        <w:spacing w:after="0" w:line="240" w:lineRule="auto"/>
        <w:rPr>
          <w:rFonts w:ascii="Times New Roman" w:hAnsi="Times New Roman" w:cs="Times New Roman"/>
          <w:sz w:val="24"/>
          <w:szCs w:val="24"/>
        </w:rPr>
      </w:pPr>
    </w:p>
    <w:p w:rsidR="00EF4E33" w:rsidRDefault="00EF4E33" w:rsidP="00EF4E33">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 xml:space="preserve">Recommended Reading and discussion- </w:t>
      </w:r>
      <w:r w:rsidRPr="000C5B4E">
        <w:rPr>
          <w:rFonts w:ascii="Times New Roman" w:hAnsi="Times New Roman" w:cs="Times New Roman"/>
          <w:i/>
          <w:sz w:val="24"/>
          <w:szCs w:val="24"/>
        </w:rPr>
        <w:t>Women and Empowerment in Contemporary India</w:t>
      </w:r>
      <w:r>
        <w:rPr>
          <w:rFonts w:ascii="Times New Roman" w:hAnsi="Times New Roman" w:cs="Times New Roman"/>
          <w:sz w:val="24"/>
          <w:szCs w:val="24"/>
        </w:rPr>
        <w:t>.</w:t>
      </w:r>
      <w:proofErr w:type="gramEnd"/>
      <w:r>
        <w:rPr>
          <w:rFonts w:ascii="Times New Roman" w:hAnsi="Times New Roman" w:cs="Times New Roman"/>
          <w:sz w:val="24"/>
          <w:szCs w:val="24"/>
        </w:rPr>
        <w:t xml:space="preserve"> Ed. </w:t>
      </w:r>
      <w:proofErr w:type="spellStart"/>
      <w:r>
        <w:rPr>
          <w:rFonts w:ascii="Times New Roman" w:hAnsi="Times New Roman" w:cs="Times New Roman"/>
          <w:sz w:val="24"/>
          <w:szCs w:val="24"/>
        </w:rPr>
        <w:t>Brati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Biswas</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Ranjana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Kaul</w:t>
      </w:r>
      <w:proofErr w:type="spellEnd"/>
      <w:r>
        <w:rPr>
          <w:rFonts w:ascii="Times New Roman" w:hAnsi="Times New Roman" w:cs="Times New Roman"/>
          <w:sz w:val="24"/>
          <w:szCs w:val="24"/>
        </w:rPr>
        <w:t>, Worldview, New Delhi, 2018.</w:t>
      </w:r>
    </w:p>
    <w:p w:rsidR="00EF4E33" w:rsidRDefault="00EF4E33" w:rsidP="00EF4E33">
      <w:pPr>
        <w:autoSpaceDE w:val="0"/>
        <w:autoSpaceDN w:val="0"/>
        <w:adjustRightInd w:val="0"/>
        <w:spacing w:after="0" w:line="240" w:lineRule="auto"/>
        <w:rPr>
          <w:rFonts w:ascii="Times New Roman" w:hAnsi="Times New Roman" w:cs="Times New Roman"/>
          <w:sz w:val="24"/>
          <w:szCs w:val="24"/>
        </w:rPr>
      </w:pPr>
    </w:p>
    <w:p w:rsidR="00EF4E33" w:rsidRDefault="00EF4E33" w:rsidP="00EF4E3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Class discussion activities through </w:t>
      </w:r>
      <w:proofErr w:type="spellStart"/>
      <w:r>
        <w:rPr>
          <w:rFonts w:ascii="Times New Roman" w:hAnsi="Times New Roman" w:cs="Times New Roman"/>
          <w:sz w:val="24"/>
          <w:szCs w:val="24"/>
        </w:rPr>
        <w:t>youtube</w:t>
      </w:r>
      <w:proofErr w:type="spellEnd"/>
      <w:r>
        <w:rPr>
          <w:rFonts w:ascii="Times New Roman" w:hAnsi="Times New Roman" w:cs="Times New Roman"/>
          <w:sz w:val="24"/>
          <w:szCs w:val="24"/>
        </w:rPr>
        <w:t xml:space="preserve"> videos of Kamala </w:t>
      </w:r>
      <w:proofErr w:type="spellStart"/>
      <w:r>
        <w:rPr>
          <w:rFonts w:ascii="Times New Roman" w:hAnsi="Times New Roman" w:cs="Times New Roman"/>
          <w:sz w:val="24"/>
          <w:szCs w:val="24"/>
        </w:rPr>
        <w:t>Bhasin</w:t>
      </w:r>
      <w:proofErr w:type="spellEnd"/>
      <w:r>
        <w:rPr>
          <w:rFonts w:ascii="Times New Roman" w:hAnsi="Times New Roman" w:cs="Times New Roman"/>
          <w:sz w:val="24"/>
          <w:szCs w:val="24"/>
        </w:rPr>
        <w:t xml:space="preserve"> on </w:t>
      </w:r>
      <w:proofErr w:type="spellStart"/>
      <w:r>
        <w:rPr>
          <w:rFonts w:ascii="Times New Roman" w:hAnsi="Times New Roman" w:cs="Times New Roman"/>
          <w:sz w:val="24"/>
          <w:szCs w:val="24"/>
        </w:rPr>
        <w:t>Feminism</w:t>
      </w:r>
      <w:proofErr w:type="gramStart"/>
      <w:r>
        <w:rPr>
          <w:rFonts w:ascii="Times New Roman" w:hAnsi="Times New Roman" w:cs="Times New Roman"/>
          <w:sz w:val="24"/>
          <w:szCs w:val="24"/>
        </w:rPr>
        <w:t>,Masculinity</w:t>
      </w:r>
      <w:proofErr w:type="spellEnd"/>
      <w:proofErr w:type="gramEnd"/>
      <w:r>
        <w:rPr>
          <w:rFonts w:ascii="Times New Roman" w:hAnsi="Times New Roman" w:cs="Times New Roman"/>
          <w:sz w:val="24"/>
          <w:szCs w:val="24"/>
        </w:rPr>
        <w:t xml:space="preserve"> etc. Other activities with on the spot discussions (through </w:t>
      </w:r>
      <w:proofErr w:type="spellStart"/>
      <w:r>
        <w:rPr>
          <w:rFonts w:ascii="Times New Roman" w:hAnsi="Times New Roman" w:cs="Times New Roman"/>
          <w:sz w:val="24"/>
          <w:szCs w:val="24"/>
        </w:rPr>
        <w:t>Mentimeter</w:t>
      </w:r>
      <w:proofErr w:type="spellEnd"/>
      <w:r>
        <w:rPr>
          <w:rFonts w:ascii="Times New Roman" w:hAnsi="Times New Roman" w:cs="Times New Roman"/>
          <w:sz w:val="24"/>
          <w:szCs w:val="24"/>
        </w:rPr>
        <w:t xml:space="preserve"> Polls</w:t>
      </w:r>
      <w:proofErr w:type="gramStart"/>
      <w:r>
        <w:rPr>
          <w:rFonts w:ascii="Times New Roman" w:hAnsi="Times New Roman" w:cs="Times New Roman"/>
          <w:sz w:val="24"/>
          <w:szCs w:val="24"/>
        </w:rPr>
        <w:t>)to</w:t>
      </w:r>
      <w:proofErr w:type="gramEnd"/>
      <w:r>
        <w:rPr>
          <w:rFonts w:ascii="Times New Roman" w:hAnsi="Times New Roman" w:cs="Times New Roman"/>
          <w:sz w:val="24"/>
          <w:szCs w:val="24"/>
        </w:rPr>
        <w:t xml:space="preserve"> make class interactive- </w:t>
      </w:r>
      <w:proofErr w:type="spellStart"/>
      <w:r>
        <w:rPr>
          <w:rFonts w:ascii="Times New Roman" w:hAnsi="Times New Roman" w:cs="Times New Roman"/>
          <w:sz w:val="24"/>
          <w:szCs w:val="24"/>
        </w:rPr>
        <w:t>eg</w:t>
      </w:r>
      <w:proofErr w:type="spellEnd"/>
      <w:r>
        <w:rPr>
          <w:rFonts w:ascii="Times New Roman" w:hAnsi="Times New Roman" w:cs="Times New Roman"/>
          <w:sz w:val="24"/>
          <w:szCs w:val="24"/>
        </w:rPr>
        <w:t>- advertisements, movies related to gender issues (apart from articles on that subject). PPT, Jam boards etc to give important pointers related to various topics.</w:t>
      </w:r>
    </w:p>
    <w:p w:rsidR="00EF4E33" w:rsidRDefault="00EF4E33" w:rsidP="00EF4E33">
      <w:pPr>
        <w:autoSpaceDE w:val="0"/>
        <w:autoSpaceDN w:val="0"/>
        <w:adjustRightInd w:val="0"/>
        <w:spacing w:after="0" w:line="240" w:lineRule="auto"/>
        <w:rPr>
          <w:rFonts w:ascii="Times New Roman" w:hAnsi="Times New Roman" w:cs="Times New Roman"/>
          <w:sz w:val="24"/>
          <w:szCs w:val="24"/>
        </w:rPr>
      </w:pPr>
    </w:p>
    <w:p w:rsidR="00EF4E33" w:rsidRDefault="00EF4E33" w:rsidP="00EF4E33">
      <w:pPr>
        <w:autoSpaceDE w:val="0"/>
        <w:autoSpaceDN w:val="0"/>
        <w:adjustRightInd w:val="0"/>
        <w:spacing w:after="0" w:line="240" w:lineRule="auto"/>
        <w:rPr>
          <w:rFonts w:ascii="Times New Roman" w:hAnsi="Times New Roman" w:cs="Times New Roman"/>
          <w:sz w:val="24"/>
          <w:szCs w:val="24"/>
        </w:rPr>
      </w:pPr>
      <w:r w:rsidRPr="00F9716F">
        <w:rPr>
          <w:rFonts w:ascii="Times New Roman" w:hAnsi="Times New Roman" w:cs="Times New Roman"/>
          <w:b/>
          <w:sz w:val="24"/>
          <w:szCs w:val="24"/>
        </w:rPr>
        <w:t>Internal Assessment</w:t>
      </w:r>
      <w:r>
        <w:rPr>
          <w:rFonts w:ascii="Times New Roman" w:hAnsi="Times New Roman" w:cs="Times New Roman"/>
          <w:sz w:val="24"/>
          <w:szCs w:val="24"/>
        </w:rPr>
        <w:t xml:space="preserve"> 25 marks (Presentations and classroom interactive activities)</w:t>
      </w:r>
      <w:r w:rsidR="006F368D">
        <w:rPr>
          <w:rFonts w:ascii="Times New Roman" w:hAnsi="Times New Roman" w:cs="Times New Roman"/>
          <w:sz w:val="24"/>
          <w:szCs w:val="24"/>
        </w:rPr>
        <w:t xml:space="preserve">. </w:t>
      </w:r>
      <w:proofErr w:type="gramStart"/>
      <w:r w:rsidR="006F368D">
        <w:rPr>
          <w:rFonts w:ascii="Times New Roman" w:hAnsi="Times New Roman" w:cs="Times New Roman"/>
          <w:sz w:val="24"/>
          <w:szCs w:val="24"/>
        </w:rPr>
        <w:t xml:space="preserve">Also uploaded in </w:t>
      </w:r>
      <w:proofErr w:type="spellStart"/>
      <w:r w:rsidR="006F368D">
        <w:rPr>
          <w:rFonts w:ascii="Times New Roman" w:hAnsi="Times New Roman" w:cs="Times New Roman"/>
          <w:sz w:val="24"/>
          <w:szCs w:val="24"/>
        </w:rPr>
        <w:t>google</w:t>
      </w:r>
      <w:proofErr w:type="spellEnd"/>
      <w:r w:rsidR="006F368D">
        <w:rPr>
          <w:rFonts w:ascii="Times New Roman" w:hAnsi="Times New Roman" w:cs="Times New Roman"/>
          <w:sz w:val="24"/>
          <w:szCs w:val="24"/>
        </w:rPr>
        <w:t xml:space="preserve"> classroom.</w:t>
      </w:r>
      <w:proofErr w:type="gramEnd"/>
    </w:p>
    <w:p w:rsidR="006F368D" w:rsidRDefault="006F368D" w:rsidP="00EF4E33">
      <w:pPr>
        <w:autoSpaceDE w:val="0"/>
        <w:autoSpaceDN w:val="0"/>
        <w:adjustRightInd w:val="0"/>
        <w:spacing w:after="0" w:line="240" w:lineRule="auto"/>
        <w:rPr>
          <w:rFonts w:ascii="Times New Roman" w:hAnsi="Times New Roman" w:cs="Times New Roman"/>
          <w:sz w:val="24"/>
          <w:szCs w:val="24"/>
        </w:rPr>
      </w:pPr>
    </w:p>
    <w:p w:rsidR="006F368D" w:rsidRDefault="006F368D" w:rsidP="00EF4E33">
      <w:pPr>
        <w:autoSpaceDE w:val="0"/>
        <w:autoSpaceDN w:val="0"/>
        <w:adjustRightInd w:val="0"/>
        <w:spacing w:after="0" w:line="240" w:lineRule="auto"/>
        <w:rPr>
          <w:rFonts w:ascii="Times New Roman" w:hAnsi="Times New Roman" w:cs="Times New Roman"/>
          <w:b/>
          <w:sz w:val="24"/>
          <w:szCs w:val="24"/>
        </w:rPr>
      </w:pPr>
      <w:proofErr w:type="spellStart"/>
      <w:r w:rsidRPr="006F368D">
        <w:rPr>
          <w:rFonts w:ascii="Times New Roman" w:hAnsi="Times New Roman" w:cs="Times New Roman"/>
          <w:b/>
          <w:sz w:val="24"/>
          <w:szCs w:val="24"/>
        </w:rPr>
        <w:t>Sem</w:t>
      </w:r>
      <w:proofErr w:type="spellEnd"/>
      <w:r w:rsidRPr="006F368D">
        <w:rPr>
          <w:rFonts w:ascii="Times New Roman" w:hAnsi="Times New Roman" w:cs="Times New Roman"/>
          <w:b/>
          <w:sz w:val="24"/>
          <w:szCs w:val="24"/>
        </w:rPr>
        <w:t xml:space="preserve"> II</w:t>
      </w:r>
    </w:p>
    <w:p w:rsidR="006F368D" w:rsidRDefault="006F368D" w:rsidP="00EF4E33">
      <w:pPr>
        <w:autoSpaceDE w:val="0"/>
        <w:autoSpaceDN w:val="0"/>
        <w:adjustRightInd w:val="0"/>
        <w:spacing w:after="0" w:line="240" w:lineRule="auto"/>
        <w:rPr>
          <w:rFonts w:ascii="Times New Roman" w:hAnsi="Times New Roman" w:cs="Times New Roman"/>
          <w:b/>
          <w:sz w:val="24"/>
          <w:szCs w:val="24"/>
        </w:rPr>
      </w:pPr>
    </w:p>
    <w:p w:rsidR="006F368D" w:rsidRDefault="006F368D" w:rsidP="006F368D">
      <w:pPr>
        <w:pStyle w:val="Default"/>
        <w:rPr>
          <w:sz w:val="23"/>
          <w:szCs w:val="23"/>
        </w:rPr>
      </w:pPr>
      <w:r>
        <w:rPr>
          <w:b/>
          <w:bCs/>
          <w:sz w:val="23"/>
          <w:szCs w:val="23"/>
        </w:rPr>
        <w:t xml:space="preserve">PAPER 4 </w:t>
      </w:r>
    </w:p>
    <w:p w:rsidR="006F368D" w:rsidRDefault="006F368D" w:rsidP="006F368D">
      <w:pPr>
        <w:pStyle w:val="Default"/>
        <w:rPr>
          <w:sz w:val="23"/>
          <w:szCs w:val="23"/>
        </w:rPr>
      </w:pPr>
      <w:r>
        <w:rPr>
          <w:b/>
          <w:bCs/>
          <w:sz w:val="23"/>
          <w:szCs w:val="23"/>
        </w:rPr>
        <w:t xml:space="preserve">BRITISH POETRY AND DRAMA: 14TH TO 17TH CENTURIES </w:t>
      </w:r>
    </w:p>
    <w:p w:rsidR="006F368D" w:rsidRDefault="006F368D" w:rsidP="006F368D">
      <w:pPr>
        <w:pStyle w:val="Default"/>
        <w:rPr>
          <w:b/>
          <w:bCs/>
          <w:sz w:val="23"/>
          <w:szCs w:val="23"/>
        </w:rPr>
      </w:pPr>
      <w:r>
        <w:rPr>
          <w:b/>
          <w:bCs/>
          <w:sz w:val="23"/>
          <w:szCs w:val="23"/>
        </w:rPr>
        <w:t xml:space="preserve">Semester 2 </w:t>
      </w:r>
    </w:p>
    <w:p w:rsidR="006F368D" w:rsidRDefault="00445121" w:rsidP="006F368D">
      <w:pPr>
        <w:pStyle w:val="Default"/>
        <w:rPr>
          <w:b/>
          <w:bCs/>
          <w:sz w:val="23"/>
          <w:szCs w:val="23"/>
        </w:rPr>
      </w:pPr>
      <w:r>
        <w:rPr>
          <w:b/>
          <w:bCs/>
          <w:sz w:val="23"/>
          <w:szCs w:val="23"/>
        </w:rPr>
        <w:t>Unit2, 4 (Poets, Shakespeare)</w:t>
      </w:r>
    </w:p>
    <w:p w:rsidR="006F368D" w:rsidRDefault="006F368D" w:rsidP="006F368D">
      <w:pPr>
        <w:pStyle w:val="Default"/>
        <w:rPr>
          <w:sz w:val="23"/>
          <w:szCs w:val="23"/>
        </w:rPr>
      </w:pPr>
      <w:r>
        <w:rPr>
          <w:b/>
          <w:bCs/>
          <w:sz w:val="23"/>
          <w:szCs w:val="23"/>
        </w:rPr>
        <w:t xml:space="preserve">Classes- 2 </w:t>
      </w:r>
      <w:proofErr w:type="spellStart"/>
      <w:r>
        <w:rPr>
          <w:b/>
          <w:bCs/>
          <w:sz w:val="23"/>
          <w:szCs w:val="23"/>
        </w:rPr>
        <w:t>lec</w:t>
      </w:r>
      <w:proofErr w:type="spellEnd"/>
      <w:r>
        <w:rPr>
          <w:b/>
          <w:bCs/>
          <w:sz w:val="23"/>
          <w:szCs w:val="23"/>
        </w:rPr>
        <w:t>/wk, 12-15 wks approx</w:t>
      </w:r>
    </w:p>
    <w:p w:rsidR="006F368D" w:rsidRDefault="006F368D" w:rsidP="006F368D">
      <w:pPr>
        <w:pStyle w:val="Default"/>
        <w:rPr>
          <w:sz w:val="23"/>
          <w:szCs w:val="23"/>
        </w:rPr>
      </w:pPr>
      <w:r>
        <w:rPr>
          <w:b/>
          <w:bCs/>
          <w:sz w:val="23"/>
          <w:szCs w:val="23"/>
        </w:rPr>
        <w:t xml:space="preserve">Course Statement </w:t>
      </w:r>
    </w:p>
    <w:p w:rsidR="006F368D" w:rsidRDefault="006F368D" w:rsidP="006F368D">
      <w:pPr>
        <w:pStyle w:val="Default"/>
        <w:rPr>
          <w:sz w:val="23"/>
          <w:szCs w:val="23"/>
        </w:rPr>
      </w:pPr>
      <w:r>
        <w:rPr>
          <w:sz w:val="23"/>
          <w:szCs w:val="23"/>
        </w:rPr>
        <w:t xml:space="preserve">This paper is the first Core British literature paper out of a cluster of six, and initiates the student into the earliest writings in England from medieval literature through the Renaissance. The first unit of the paper on British literature begins with Chaucer‘s ‗General Prologue‘, which is taught in Middle English. It introduces students to </w:t>
      </w:r>
      <w:r>
        <w:rPr>
          <w:i/>
          <w:iCs/>
          <w:sz w:val="23"/>
          <w:szCs w:val="23"/>
        </w:rPr>
        <w:t xml:space="preserve">Canterbury Tales </w:t>
      </w:r>
      <w:r>
        <w:rPr>
          <w:sz w:val="23"/>
          <w:szCs w:val="23"/>
        </w:rPr>
        <w:t xml:space="preserve">and helps them recognize its narrative complexity and structure. The second unit on the Renaissance poetry explores the form and innovation in content in the Elizabethan sonnet tradition and the metaphysical poetry underlining a critical engagement with the </w:t>
      </w:r>
      <w:proofErr w:type="spellStart"/>
      <w:r>
        <w:rPr>
          <w:sz w:val="23"/>
          <w:szCs w:val="23"/>
        </w:rPr>
        <w:t>Petrarchan</w:t>
      </w:r>
      <w:proofErr w:type="spellEnd"/>
      <w:r>
        <w:rPr>
          <w:sz w:val="23"/>
          <w:szCs w:val="23"/>
        </w:rPr>
        <w:t xml:space="preserve"> tradition. The two plays, Marlowe‘s </w:t>
      </w:r>
      <w:r>
        <w:rPr>
          <w:i/>
          <w:iCs/>
          <w:sz w:val="23"/>
          <w:szCs w:val="23"/>
        </w:rPr>
        <w:t xml:space="preserve">Dr. Faustus </w:t>
      </w:r>
      <w:r>
        <w:rPr>
          <w:sz w:val="23"/>
          <w:szCs w:val="23"/>
        </w:rPr>
        <w:t xml:space="preserve">as a tragedy on Renaissance man and </w:t>
      </w:r>
      <w:r>
        <w:rPr>
          <w:i/>
          <w:iCs/>
          <w:sz w:val="23"/>
          <w:szCs w:val="23"/>
        </w:rPr>
        <w:t xml:space="preserve">Twelfth Night </w:t>
      </w:r>
      <w:r>
        <w:rPr>
          <w:sz w:val="23"/>
          <w:szCs w:val="23"/>
        </w:rPr>
        <w:t xml:space="preserve">as a Shakespearean comedy enable a focus on drama as a significant genre in the Renaissance. The prose readings establish the European context for the Renaissance and offer readings crucial to understanding the </w:t>
      </w:r>
      <w:proofErr w:type="spellStart"/>
      <w:r>
        <w:rPr>
          <w:sz w:val="23"/>
          <w:szCs w:val="23"/>
        </w:rPr>
        <w:t>sociocultural</w:t>
      </w:r>
      <w:proofErr w:type="spellEnd"/>
      <w:r>
        <w:rPr>
          <w:sz w:val="23"/>
          <w:szCs w:val="23"/>
        </w:rPr>
        <w:t xml:space="preserve"> and religious aspects of the age. </w:t>
      </w:r>
    </w:p>
    <w:p w:rsidR="006F368D" w:rsidRDefault="006F368D" w:rsidP="006F368D">
      <w:pPr>
        <w:pStyle w:val="Default"/>
        <w:rPr>
          <w:sz w:val="23"/>
          <w:szCs w:val="23"/>
        </w:rPr>
      </w:pPr>
      <w:r>
        <w:rPr>
          <w:b/>
          <w:bCs/>
          <w:sz w:val="23"/>
          <w:szCs w:val="23"/>
        </w:rPr>
        <w:t xml:space="preserve">Course Objectives </w:t>
      </w:r>
    </w:p>
    <w:p w:rsidR="006F368D" w:rsidRDefault="006F368D" w:rsidP="006F368D">
      <w:pPr>
        <w:pStyle w:val="Default"/>
        <w:rPr>
          <w:sz w:val="23"/>
          <w:szCs w:val="23"/>
        </w:rPr>
      </w:pPr>
      <w:r>
        <w:rPr>
          <w:sz w:val="23"/>
          <w:szCs w:val="23"/>
        </w:rPr>
        <w:t xml:space="preserve">This course aims to </w:t>
      </w:r>
    </w:p>
    <w:p w:rsidR="006F368D" w:rsidRDefault="006F368D" w:rsidP="006F368D">
      <w:pPr>
        <w:pStyle w:val="Default"/>
        <w:spacing w:after="85"/>
        <w:rPr>
          <w:sz w:val="23"/>
          <w:szCs w:val="23"/>
        </w:rPr>
      </w:pPr>
      <w:r>
        <w:rPr>
          <w:sz w:val="23"/>
          <w:szCs w:val="23"/>
        </w:rPr>
        <w:t xml:space="preserve"> introduce students to the tradition of English Literature from the Medieval </w:t>
      </w:r>
      <w:proofErr w:type="gramStart"/>
      <w:r>
        <w:rPr>
          <w:sz w:val="23"/>
          <w:szCs w:val="23"/>
        </w:rPr>
        <w:t>till</w:t>
      </w:r>
      <w:proofErr w:type="gramEnd"/>
      <w:r>
        <w:rPr>
          <w:sz w:val="23"/>
          <w:szCs w:val="23"/>
        </w:rPr>
        <w:t xml:space="preserve"> the Renaissance; </w:t>
      </w:r>
    </w:p>
    <w:p w:rsidR="006F368D" w:rsidRDefault="006F368D" w:rsidP="006F368D">
      <w:pPr>
        <w:pStyle w:val="Default"/>
        <w:spacing w:after="85"/>
        <w:rPr>
          <w:sz w:val="23"/>
          <w:szCs w:val="23"/>
        </w:rPr>
      </w:pPr>
      <w:r>
        <w:rPr>
          <w:sz w:val="23"/>
          <w:szCs w:val="23"/>
        </w:rPr>
        <w:t> explores the key writers and texts within their historical and intellectual contexts</w:t>
      </w:r>
      <w:proofErr w:type="gramStart"/>
      <w:r>
        <w:rPr>
          <w:sz w:val="23"/>
          <w:szCs w:val="23"/>
        </w:rPr>
        <w:t>;</w:t>
      </w:r>
      <w:proofErr w:type="gramEnd"/>
      <w:r>
        <w:rPr>
          <w:sz w:val="23"/>
          <w:szCs w:val="23"/>
        </w:rPr>
        <w:t xml:space="preserve"> </w:t>
      </w:r>
    </w:p>
    <w:p w:rsidR="006F368D" w:rsidRDefault="006F368D" w:rsidP="006F368D">
      <w:pPr>
        <w:pStyle w:val="Default"/>
        <w:rPr>
          <w:sz w:val="23"/>
          <w:szCs w:val="23"/>
        </w:rPr>
      </w:pPr>
      <w:r>
        <w:rPr>
          <w:sz w:val="23"/>
          <w:szCs w:val="23"/>
        </w:rPr>
        <w:t xml:space="preserve"> offer a perspective on the history of ideas including that of disability and its varied meanings within this period. </w:t>
      </w:r>
    </w:p>
    <w:p w:rsidR="006F368D" w:rsidRDefault="006F368D" w:rsidP="006F368D">
      <w:pPr>
        <w:pStyle w:val="Default"/>
        <w:rPr>
          <w:sz w:val="23"/>
          <w:szCs w:val="23"/>
        </w:rPr>
      </w:pPr>
    </w:p>
    <w:tbl>
      <w:tblPr>
        <w:tblW w:w="0" w:type="auto"/>
        <w:tblBorders>
          <w:top w:val="nil"/>
          <w:left w:val="nil"/>
          <w:bottom w:val="nil"/>
          <w:right w:val="nil"/>
        </w:tblBorders>
        <w:tblLayout w:type="fixed"/>
        <w:tblLook w:val="0000"/>
      </w:tblPr>
      <w:tblGrid>
        <w:gridCol w:w="2200"/>
        <w:gridCol w:w="2200"/>
        <w:gridCol w:w="2200"/>
        <w:gridCol w:w="2200"/>
      </w:tblGrid>
      <w:tr w:rsidR="006F368D">
        <w:trPr>
          <w:trHeight w:val="267"/>
        </w:trPr>
        <w:tc>
          <w:tcPr>
            <w:tcW w:w="2200" w:type="dxa"/>
          </w:tcPr>
          <w:p w:rsidR="006F368D" w:rsidRDefault="006F368D">
            <w:pPr>
              <w:pStyle w:val="Default"/>
              <w:rPr>
                <w:sz w:val="23"/>
                <w:szCs w:val="23"/>
              </w:rPr>
            </w:pPr>
            <w:proofErr w:type="gramStart"/>
            <w:r>
              <w:rPr>
                <w:b/>
                <w:bCs/>
                <w:sz w:val="23"/>
                <w:szCs w:val="23"/>
              </w:rPr>
              <w:t xml:space="preserve">Facilitating the Achievement of Course Learning Outcomes </w:t>
            </w:r>
            <w:r>
              <w:rPr>
                <w:sz w:val="23"/>
                <w:szCs w:val="23"/>
              </w:rPr>
              <w:t>Unit No.</w:t>
            </w:r>
            <w:proofErr w:type="gramEnd"/>
            <w:r>
              <w:rPr>
                <w:sz w:val="23"/>
                <w:szCs w:val="23"/>
              </w:rPr>
              <w:t xml:space="preserve"> </w:t>
            </w:r>
          </w:p>
        </w:tc>
        <w:tc>
          <w:tcPr>
            <w:tcW w:w="2200" w:type="dxa"/>
          </w:tcPr>
          <w:p w:rsidR="006F368D" w:rsidRDefault="006F368D">
            <w:pPr>
              <w:pStyle w:val="Default"/>
              <w:rPr>
                <w:sz w:val="23"/>
                <w:szCs w:val="23"/>
              </w:rPr>
            </w:pPr>
            <w:r>
              <w:rPr>
                <w:sz w:val="23"/>
                <w:szCs w:val="23"/>
              </w:rPr>
              <w:t xml:space="preserve">Course Learning Outcomes </w:t>
            </w:r>
          </w:p>
        </w:tc>
        <w:tc>
          <w:tcPr>
            <w:tcW w:w="2200" w:type="dxa"/>
          </w:tcPr>
          <w:p w:rsidR="006F368D" w:rsidRDefault="006F368D">
            <w:pPr>
              <w:pStyle w:val="Default"/>
              <w:rPr>
                <w:sz w:val="23"/>
                <w:szCs w:val="23"/>
              </w:rPr>
            </w:pPr>
            <w:r>
              <w:rPr>
                <w:sz w:val="23"/>
                <w:szCs w:val="23"/>
              </w:rPr>
              <w:t xml:space="preserve">Teaching and Learning Activity </w:t>
            </w:r>
          </w:p>
        </w:tc>
        <w:tc>
          <w:tcPr>
            <w:tcW w:w="2200" w:type="dxa"/>
          </w:tcPr>
          <w:p w:rsidR="006F368D" w:rsidRDefault="006F368D">
            <w:pPr>
              <w:pStyle w:val="Default"/>
              <w:rPr>
                <w:sz w:val="23"/>
                <w:szCs w:val="23"/>
              </w:rPr>
            </w:pPr>
            <w:r>
              <w:rPr>
                <w:sz w:val="23"/>
                <w:szCs w:val="23"/>
              </w:rPr>
              <w:t xml:space="preserve">Assessment Tasks </w:t>
            </w:r>
          </w:p>
        </w:tc>
      </w:tr>
      <w:tr w:rsidR="006F368D">
        <w:trPr>
          <w:trHeight w:val="585"/>
        </w:trPr>
        <w:tc>
          <w:tcPr>
            <w:tcW w:w="2200" w:type="dxa"/>
          </w:tcPr>
          <w:p w:rsidR="006F368D" w:rsidRDefault="006F368D">
            <w:pPr>
              <w:pStyle w:val="Default"/>
              <w:rPr>
                <w:sz w:val="23"/>
                <w:szCs w:val="23"/>
              </w:rPr>
            </w:pPr>
            <w:r>
              <w:rPr>
                <w:sz w:val="23"/>
                <w:szCs w:val="23"/>
              </w:rPr>
              <w:t xml:space="preserve">1. </w:t>
            </w:r>
          </w:p>
        </w:tc>
        <w:tc>
          <w:tcPr>
            <w:tcW w:w="2200" w:type="dxa"/>
          </w:tcPr>
          <w:p w:rsidR="006F368D" w:rsidRDefault="006F368D">
            <w:pPr>
              <w:pStyle w:val="Default"/>
              <w:rPr>
                <w:sz w:val="23"/>
                <w:szCs w:val="23"/>
              </w:rPr>
            </w:pPr>
            <w:r>
              <w:rPr>
                <w:sz w:val="23"/>
                <w:szCs w:val="23"/>
              </w:rPr>
              <w:t xml:space="preserve">Understanding concepts </w:t>
            </w:r>
          </w:p>
        </w:tc>
        <w:tc>
          <w:tcPr>
            <w:tcW w:w="2200" w:type="dxa"/>
          </w:tcPr>
          <w:p w:rsidR="006F368D" w:rsidRDefault="006F368D">
            <w:pPr>
              <w:pStyle w:val="Default"/>
              <w:rPr>
                <w:sz w:val="23"/>
                <w:szCs w:val="23"/>
              </w:rPr>
            </w:pPr>
            <w:r>
              <w:rPr>
                <w:sz w:val="23"/>
                <w:szCs w:val="23"/>
              </w:rPr>
              <w:t xml:space="preserve">Interactive discussions in small groups in Tutorial classes </w:t>
            </w:r>
          </w:p>
        </w:tc>
        <w:tc>
          <w:tcPr>
            <w:tcW w:w="2200" w:type="dxa"/>
          </w:tcPr>
          <w:p w:rsidR="006F368D" w:rsidRDefault="006F368D">
            <w:pPr>
              <w:pStyle w:val="Default"/>
              <w:rPr>
                <w:sz w:val="23"/>
                <w:szCs w:val="23"/>
              </w:rPr>
            </w:pPr>
            <w:r>
              <w:rPr>
                <w:sz w:val="23"/>
                <w:szCs w:val="23"/>
              </w:rPr>
              <w:t xml:space="preserve">Reading material together in small groups, initiating discussion topics, participation in discussions </w:t>
            </w:r>
          </w:p>
        </w:tc>
      </w:tr>
      <w:tr w:rsidR="006F368D">
        <w:trPr>
          <w:trHeight w:val="427"/>
        </w:trPr>
        <w:tc>
          <w:tcPr>
            <w:tcW w:w="2200" w:type="dxa"/>
          </w:tcPr>
          <w:p w:rsidR="006F368D" w:rsidRDefault="006F368D">
            <w:pPr>
              <w:pStyle w:val="Default"/>
              <w:rPr>
                <w:sz w:val="23"/>
                <w:szCs w:val="23"/>
              </w:rPr>
            </w:pPr>
            <w:r>
              <w:rPr>
                <w:sz w:val="23"/>
                <w:szCs w:val="23"/>
              </w:rPr>
              <w:t xml:space="preserve">2. </w:t>
            </w:r>
          </w:p>
        </w:tc>
        <w:tc>
          <w:tcPr>
            <w:tcW w:w="2200" w:type="dxa"/>
          </w:tcPr>
          <w:p w:rsidR="006F368D" w:rsidRDefault="006F368D">
            <w:pPr>
              <w:pStyle w:val="Default"/>
              <w:rPr>
                <w:sz w:val="23"/>
                <w:szCs w:val="23"/>
              </w:rPr>
            </w:pPr>
            <w:r>
              <w:rPr>
                <w:sz w:val="23"/>
                <w:szCs w:val="23"/>
              </w:rPr>
              <w:t xml:space="preserve">Expressing concepts through writing </w:t>
            </w:r>
          </w:p>
        </w:tc>
        <w:tc>
          <w:tcPr>
            <w:tcW w:w="2200" w:type="dxa"/>
          </w:tcPr>
          <w:p w:rsidR="006F368D" w:rsidRDefault="006F368D">
            <w:pPr>
              <w:pStyle w:val="Default"/>
              <w:rPr>
                <w:sz w:val="23"/>
                <w:szCs w:val="23"/>
              </w:rPr>
            </w:pPr>
            <w:r>
              <w:rPr>
                <w:sz w:val="23"/>
                <w:szCs w:val="23"/>
              </w:rPr>
              <w:t xml:space="preserve">How to think critically and write with clarity </w:t>
            </w:r>
          </w:p>
        </w:tc>
        <w:tc>
          <w:tcPr>
            <w:tcW w:w="2200" w:type="dxa"/>
          </w:tcPr>
          <w:p w:rsidR="006F368D" w:rsidRDefault="006F368D">
            <w:pPr>
              <w:pStyle w:val="Default"/>
              <w:rPr>
                <w:sz w:val="23"/>
                <w:szCs w:val="23"/>
              </w:rPr>
            </w:pPr>
            <w:r>
              <w:rPr>
                <w:sz w:val="23"/>
                <w:szCs w:val="23"/>
              </w:rPr>
              <w:t xml:space="preserve">Writing essay length assignments </w:t>
            </w:r>
          </w:p>
        </w:tc>
      </w:tr>
      <w:tr w:rsidR="006F368D">
        <w:trPr>
          <w:trHeight w:val="584"/>
        </w:trPr>
        <w:tc>
          <w:tcPr>
            <w:tcW w:w="2200" w:type="dxa"/>
          </w:tcPr>
          <w:p w:rsidR="006F368D" w:rsidRDefault="006F368D">
            <w:pPr>
              <w:pStyle w:val="Default"/>
              <w:rPr>
                <w:sz w:val="23"/>
                <w:szCs w:val="23"/>
              </w:rPr>
            </w:pPr>
            <w:r>
              <w:rPr>
                <w:sz w:val="23"/>
                <w:szCs w:val="23"/>
              </w:rPr>
              <w:t xml:space="preserve">3. </w:t>
            </w:r>
          </w:p>
        </w:tc>
        <w:tc>
          <w:tcPr>
            <w:tcW w:w="2200" w:type="dxa"/>
          </w:tcPr>
          <w:p w:rsidR="006F368D" w:rsidRDefault="006F368D">
            <w:pPr>
              <w:pStyle w:val="Default"/>
              <w:rPr>
                <w:sz w:val="23"/>
                <w:szCs w:val="23"/>
              </w:rPr>
            </w:pPr>
            <w:r>
              <w:rPr>
                <w:sz w:val="23"/>
                <w:szCs w:val="23"/>
              </w:rPr>
              <w:t xml:space="preserve">Demonstrating conceptual and textual understanding in tests and exams </w:t>
            </w:r>
          </w:p>
        </w:tc>
        <w:tc>
          <w:tcPr>
            <w:tcW w:w="2200" w:type="dxa"/>
          </w:tcPr>
          <w:p w:rsidR="006F368D" w:rsidRDefault="006F368D">
            <w:pPr>
              <w:pStyle w:val="Default"/>
              <w:rPr>
                <w:sz w:val="23"/>
                <w:szCs w:val="23"/>
              </w:rPr>
            </w:pPr>
            <w:r>
              <w:rPr>
                <w:sz w:val="23"/>
                <w:szCs w:val="23"/>
              </w:rPr>
              <w:t xml:space="preserve">Discussing exam questions and answering techniques </w:t>
            </w:r>
          </w:p>
        </w:tc>
        <w:tc>
          <w:tcPr>
            <w:tcW w:w="2200" w:type="dxa"/>
          </w:tcPr>
          <w:p w:rsidR="006F368D" w:rsidRDefault="006F368D">
            <w:pPr>
              <w:pStyle w:val="Default"/>
              <w:rPr>
                <w:sz w:val="23"/>
                <w:szCs w:val="23"/>
              </w:rPr>
            </w:pPr>
            <w:r>
              <w:rPr>
                <w:sz w:val="23"/>
                <w:szCs w:val="23"/>
              </w:rPr>
              <w:t xml:space="preserve">Class tests </w:t>
            </w:r>
          </w:p>
        </w:tc>
      </w:tr>
    </w:tbl>
    <w:p w:rsidR="006F368D" w:rsidRDefault="006F368D" w:rsidP="00EF4E33">
      <w:pPr>
        <w:autoSpaceDE w:val="0"/>
        <w:autoSpaceDN w:val="0"/>
        <w:adjustRightInd w:val="0"/>
        <w:spacing w:after="0" w:line="240" w:lineRule="auto"/>
        <w:rPr>
          <w:rFonts w:ascii="Times New Roman" w:hAnsi="Times New Roman" w:cs="Times New Roman"/>
          <w:sz w:val="24"/>
          <w:szCs w:val="24"/>
        </w:rPr>
      </w:pPr>
    </w:p>
    <w:p w:rsidR="006F368D" w:rsidRDefault="006F368D" w:rsidP="00EF4E33">
      <w:pPr>
        <w:autoSpaceDE w:val="0"/>
        <w:autoSpaceDN w:val="0"/>
        <w:adjustRightInd w:val="0"/>
        <w:spacing w:after="0" w:line="240" w:lineRule="auto"/>
        <w:rPr>
          <w:rFonts w:ascii="Times New Roman" w:hAnsi="Times New Roman" w:cs="Times New Roman"/>
          <w:b/>
          <w:bCs/>
          <w:sz w:val="24"/>
          <w:szCs w:val="24"/>
        </w:rPr>
      </w:pPr>
      <w:r w:rsidRPr="006F368D">
        <w:rPr>
          <w:rFonts w:ascii="Times New Roman" w:hAnsi="Times New Roman" w:cs="Times New Roman"/>
          <w:b/>
          <w:bCs/>
          <w:sz w:val="24"/>
          <w:szCs w:val="24"/>
        </w:rPr>
        <w:t>Course content</w:t>
      </w:r>
    </w:p>
    <w:p w:rsidR="006F368D" w:rsidRDefault="006F368D" w:rsidP="00EF4E33">
      <w:pPr>
        <w:autoSpaceDE w:val="0"/>
        <w:autoSpaceDN w:val="0"/>
        <w:adjustRightInd w:val="0"/>
        <w:spacing w:after="0" w:line="240" w:lineRule="auto"/>
        <w:rPr>
          <w:rFonts w:ascii="Times New Roman" w:hAnsi="Times New Roman" w:cs="Times New Roman"/>
          <w:b/>
          <w:bCs/>
          <w:sz w:val="24"/>
          <w:szCs w:val="24"/>
        </w:rPr>
      </w:pPr>
    </w:p>
    <w:p w:rsidR="006F368D" w:rsidRPr="006F368D" w:rsidRDefault="006F368D" w:rsidP="00EF4E33">
      <w:pPr>
        <w:autoSpaceDE w:val="0"/>
        <w:autoSpaceDN w:val="0"/>
        <w:adjustRightInd w:val="0"/>
        <w:spacing w:after="0" w:line="240" w:lineRule="auto"/>
        <w:rPr>
          <w:rFonts w:ascii="Times New Roman" w:hAnsi="Times New Roman" w:cs="Times New Roman"/>
          <w:sz w:val="24"/>
          <w:szCs w:val="24"/>
        </w:rPr>
      </w:pPr>
    </w:p>
    <w:p w:rsidR="006F368D" w:rsidRDefault="006F368D" w:rsidP="006F368D">
      <w:pPr>
        <w:pStyle w:val="Default"/>
        <w:rPr>
          <w:sz w:val="23"/>
          <w:szCs w:val="23"/>
        </w:rPr>
      </w:pPr>
      <w:r>
        <w:rPr>
          <w:b/>
          <w:bCs/>
          <w:sz w:val="23"/>
          <w:szCs w:val="23"/>
        </w:rPr>
        <w:lastRenderedPageBreak/>
        <w:t xml:space="preserve">Unit 2 </w:t>
      </w:r>
    </w:p>
    <w:p w:rsidR="006F368D" w:rsidRDefault="006F368D" w:rsidP="006F368D">
      <w:pPr>
        <w:pStyle w:val="Default"/>
        <w:spacing w:after="71"/>
        <w:rPr>
          <w:sz w:val="23"/>
          <w:szCs w:val="23"/>
        </w:rPr>
      </w:pPr>
      <w:r>
        <w:rPr>
          <w:sz w:val="23"/>
          <w:szCs w:val="23"/>
        </w:rPr>
        <w:t>a) Thomas Wyatt, (</w:t>
      </w:r>
      <w:proofErr w:type="spellStart"/>
      <w:r>
        <w:rPr>
          <w:sz w:val="23"/>
          <w:szCs w:val="23"/>
        </w:rPr>
        <w:t>i</w:t>
      </w:r>
      <w:proofErr w:type="spellEnd"/>
      <w:r>
        <w:rPr>
          <w:sz w:val="23"/>
          <w:szCs w:val="23"/>
        </w:rPr>
        <w:t xml:space="preserve">) ‗Whoso List to Hunt‘; (ii) ‗They Flee from </w:t>
      </w:r>
      <w:proofErr w:type="gramStart"/>
      <w:r>
        <w:rPr>
          <w:sz w:val="23"/>
          <w:szCs w:val="23"/>
        </w:rPr>
        <w:t>Me</w:t>
      </w:r>
      <w:proofErr w:type="gramEnd"/>
      <w:r>
        <w:rPr>
          <w:sz w:val="23"/>
          <w:szCs w:val="23"/>
        </w:rPr>
        <w:t xml:space="preserve">‘ </w:t>
      </w:r>
    </w:p>
    <w:p w:rsidR="006F368D" w:rsidRDefault="006F368D" w:rsidP="006F368D">
      <w:pPr>
        <w:pStyle w:val="Default"/>
        <w:spacing w:after="71"/>
        <w:rPr>
          <w:sz w:val="23"/>
          <w:szCs w:val="23"/>
        </w:rPr>
      </w:pPr>
      <w:r>
        <w:rPr>
          <w:sz w:val="23"/>
          <w:szCs w:val="23"/>
        </w:rPr>
        <w:t>b) Edmund Spenser, (</w:t>
      </w:r>
      <w:proofErr w:type="spellStart"/>
      <w:r>
        <w:rPr>
          <w:sz w:val="23"/>
          <w:szCs w:val="23"/>
        </w:rPr>
        <w:t>i</w:t>
      </w:r>
      <w:proofErr w:type="spellEnd"/>
      <w:r>
        <w:rPr>
          <w:sz w:val="23"/>
          <w:szCs w:val="23"/>
        </w:rPr>
        <w:t xml:space="preserve">) Sonnet LVII ‗Sweet warrior‘; (ii) Sonnet LXXV ‗One day I wrote her name‘, both from ‗Amoretti‘ </w:t>
      </w:r>
    </w:p>
    <w:p w:rsidR="006F368D" w:rsidRDefault="006F368D" w:rsidP="006F368D">
      <w:pPr>
        <w:pStyle w:val="Default"/>
        <w:spacing w:after="71"/>
        <w:rPr>
          <w:sz w:val="23"/>
          <w:szCs w:val="23"/>
        </w:rPr>
      </w:pPr>
      <w:r>
        <w:rPr>
          <w:sz w:val="23"/>
          <w:szCs w:val="23"/>
        </w:rPr>
        <w:t>c) Isabella Whitney, (</w:t>
      </w:r>
      <w:proofErr w:type="spellStart"/>
      <w:proofErr w:type="gramStart"/>
      <w:r>
        <w:rPr>
          <w:sz w:val="23"/>
          <w:szCs w:val="23"/>
        </w:rPr>
        <w:t>i</w:t>
      </w:r>
      <w:proofErr w:type="spellEnd"/>
      <w:proofErr w:type="gramEnd"/>
      <w:r>
        <w:rPr>
          <w:sz w:val="23"/>
          <w:szCs w:val="23"/>
        </w:rPr>
        <w:t xml:space="preserve">) ‗I.W. To Her </w:t>
      </w:r>
      <w:proofErr w:type="spellStart"/>
      <w:r>
        <w:rPr>
          <w:sz w:val="23"/>
          <w:szCs w:val="23"/>
        </w:rPr>
        <w:t>Unconstant</w:t>
      </w:r>
      <w:proofErr w:type="spellEnd"/>
      <w:r>
        <w:rPr>
          <w:sz w:val="23"/>
          <w:szCs w:val="23"/>
        </w:rPr>
        <w:t xml:space="preserve"> Lover‘ </w:t>
      </w:r>
    </w:p>
    <w:p w:rsidR="006F368D" w:rsidRDefault="006F368D" w:rsidP="006F368D">
      <w:pPr>
        <w:pStyle w:val="Default"/>
        <w:rPr>
          <w:sz w:val="23"/>
          <w:szCs w:val="23"/>
        </w:rPr>
      </w:pPr>
      <w:r>
        <w:rPr>
          <w:sz w:val="23"/>
          <w:szCs w:val="23"/>
        </w:rPr>
        <w:t>d) John Donne, (</w:t>
      </w:r>
      <w:proofErr w:type="spellStart"/>
      <w:r>
        <w:rPr>
          <w:sz w:val="23"/>
          <w:szCs w:val="23"/>
        </w:rPr>
        <w:t>i</w:t>
      </w:r>
      <w:proofErr w:type="spellEnd"/>
      <w:r>
        <w:rPr>
          <w:sz w:val="23"/>
          <w:szCs w:val="23"/>
        </w:rPr>
        <w:t xml:space="preserve">) The </w:t>
      </w:r>
      <w:proofErr w:type="spellStart"/>
      <w:r>
        <w:rPr>
          <w:sz w:val="23"/>
          <w:szCs w:val="23"/>
        </w:rPr>
        <w:t>Sunne</w:t>
      </w:r>
      <w:proofErr w:type="spellEnd"/>
      <w:r>
        <w:rPr>
          <w:sz w:val="23"/>
          <w:szCs w:val="23"/>
        </w:rPr>
        <w:t xml:space="preserve"> </w:t>
      </w:r>
      <w:proofErr w:type="gramStart"/>
      <w:r>
        <w:rPr>
          <w:sz w:val="23"/>
          <w:szCs w:val="23"/>
        </w:rPr>
        <w:t>Rising‘ ;</w:t>
      </w:r>
      <w:proofErr w:type="gramEnd"/>
      <w:r>
        <w:rPr>
          <w:sz w:val="23"/>
          <w:szCs w:val="23"/>
        </w:rPr>
        <w:t xml:space="preserve">(ii) ‗A Valediction: ‗Forbidding Mourning </w:t>
      </w:r>
    </w:p>
    <w:p w:rsidR="00EF4E33" w:rsidRDefault="00EF4E33" w:rsidP="00674025">
      <w:pPr>
        <w:rPr>
          <w:rFonts w:ascii="Times New Roman" w:hAnsi="Times New Roman" w:cs="Times New Roman"/>
          <w:b/>
          <w:sz w:val="24"/>
          <w:szCs w:val="24"/>
        </w:rPr>
      </w:pPr>
    </w:p>
    <w:p w:rsidR="006F368D" w:rsidRPr="006F368D" w:rsidRDefault="006F368D" w:rsidP="006F368D">
      <w:pPr>
        <w:rPr>
          <w:rFonts w:ascii="Times New Roman" w:hAnsi="Times New Roman" w:cs="Times New Roman"/>
          <w:b/>
          <w:sz w:val="24"/>
          <w:szCs w:val="24"/>
        </w:rPr>
      </w:pPr>
      <w:r w:rsidRPr="006F368D">
        <w:rPr>
          <w:rFonts w:ascii="Times New Roman" w:hAnsi="Times New Roman" w:cs="Times New Roman"/>
          <w:b/>
          <w:bCs/>
          <w:sz w:val="24"/>
          <w:szCs w:val="24"/>
        </w:rPr>
        <w:t xml:space="preserve">Unit 4 </w:t>
      </w:r>
    </w:p>
    <w:p w:rsidR="006F368D" w:rsidRDefault="006F368D" w:rsidP="006F368D">
      <w:pPr>
        <w:rPr>
          <w:rFonts w:ascii="Times New Roman" w:hAnsi="Times New Roman" w:cs="Times New Roman"/>
          <w:i/>
          <w:iCs/>
          <w:sz w:val="24"/>
          <w:szCs w:val="24"/>
        </w:rPr>
      </w:pPr>
      <w:r w:rsidRPr="006F368D">
        <w:rPr>
          <w:rFonts w:ascii="Times New Roman" w:hAnsi="Times New Roman" w:cs="Times New Roman"/>
          <w:sz w:val="24"/>
          <w:szCs w:val="24"/>
        </w:rPr>
        <w:t xml:space="preserve">William Shakespeare </w:t>
      </w:r>
      <w:r w:rsidRPr="006F368D">
        <w:rPr>
          <w:rFonts w:ascii="Times New Roman" w:hAnsi="Times New Roman" w:cs="Times New Roman"/>
          <w:i/>
          <w:iCs/>
          <w:sz w:val="24"/>
          <w:szCs w:val="24"/>
        </w:rPr>
        <w:t>Twelfth Night</w:t>
      </w:r>
    </w:p>
    <w:p w:rsidR="00445121" w:rsidRDefault="00445121" w:rsidP="006F368D">
      <w:pPr>
        <w:rPr>
          <w:rFonts w:ascii="Times New Roman" w:hAnsi="Times New Roman" w:cs="Times New Roman"/>
          <w:iCs/>
          <w:sz w:val="24"/>
          <w:szCs w:val="24"/>
        </w:rPr>
      </w:pPr>
      <w:r>
        <w:rPr>
          <w:rFonts w:ascii="Times New Roman" w:hAnsi="Times New Roman" w:cs="Times New Roman"/>
          <w:iCs/>
          <w:sz w:val="24"/>
          <w:szCs w:val="24"/>
        </w:rPr>
        <w:t>Wk 1-3- Introduction to the British Poets and the poetic genre- Elizabethan Poetry</w:t>
      </w:r>
    </w:p>
    <w:p w:rsidR="00445121" w:rsidRDefault="00445121" w:rsidP="006F368D">
      <w:pPr>
        <w:rPr>
          <w:rFonts w:ascii="Times New Roman" w:hAnsi="Times New Roman" w:cs="Times New Roman"/>
          <w:iCs/>
          <w:sz w:val="24"/>
          <w:szCs w:val="24"/>
        </w:rPr>
      </w:pPr>
      <w:r>
        <w:rPr>
          <w:rFonts w:ascii="Times New Roman" w:hAnsi="Times New Roman" w:cs="Times New Roman"/>
          <w:iCs/>
          <w:sz w:val="24"/>
          <w:szCs w:val="24"/>
        </w:rPr>
        <w:t>Wk4</w:t>
      </w:r>
      <w:proofErr w:type="gramStart"/>
      <w:r>
        <w:rPr>
          <w:rFonts w:ascii="Times New Roman" w:hAnsi="Times New Roman" w:cs="Times New Roman"/>
          <w:iCs/>
          <w:sz w:val="24"/>
          <w:szCs w:val="24"/>
        </w:rPr>
        <w:t>,5</w:t>
      </w:r>
      <w:proofErr w:type="gramEnd"/>
      <w:r>
        <w:rPr>
          <w:rFonts w:ascii="Times New Roman" w:hAnsi="Times New Roman" w:cs="Times New Roman"/>
          <w:iCs/>
          <w:sz w:val="24"/>
          <w:szCs w:val="24"/>
        </w:rPr>
        <w:t>- Wyatt</w:t>
      </w:r>
    </w:p>
    <w:p w:rsidR="00445121" w:rsidRDefault="00445121" w:rsidP="006F368D">
      <w:pPr>
        <w:rPr>
          <w:rFonts w:ascii="Times New Roman" w:hAnsi="Times New Roman" w:cs="Times New Roman"/>
          <w:iCs/>
          <w:sz w:val="24"/>
          <w:szCs w:val="24"/>
        </w:rPr>
      </w:pPr>
      <w:r>
        <w:rPr>
          <w:rFonts w:ascii="Times New Roman" w:hAnsi="Times New Roman" w:cs="Times New Roman"/>
          <w:iCs/>
          <w:sz w:val="24"/>
          <w:szCs w:val="24"/>
        </w:rPr>
        <w:t>Wk 6</w:t>
      </w:r>
      <w:proofErr w:type="gramStart"/>
      <w:r>
        <w:rPr>
          <w:rFonts w:ascii="Times New Roman" w:hAnsi="Times New Roman" w:cs="Times New Roman"/>
          <w:iCs/>
          <w:sz w:val="24"/>
          <w:szCs w:val="24"/>
        </w:rPr>
        <w:t>,7</w:t>
      </w:r>
      <w:proofErr w:type="gramEnd"/>
      <w:r>
        <w:rPr>
          <w:rFonts w:ascii="Times New Roman" w:hAnsi="Times New Roman" w:cs="Times New Roman"/>
          <w:iCs/>
          <w:sz w:val="24"/>
          <w:szCs w:val="24"/>
        </w:rPr>
        <w:t>-Spenser</w:t>
      </w:r>
    </w:p>
    <w:p w:rsidR="00445121" w:rsidRDefault="00445121" w:rsidP="006F368D">
      <w:pPr>
        <w:rPr>
          <w:rFonts w:ascii="Times New Roman" w:hAnsi="Times New Roman" w:cs="Times New Roman"/>
          <w:iCs/>
          <w:sz w:val="24"/>
          <w:szCs w:val="24"/>
        </w:rPr>
      </w:pPr>
      <w:r>
        <w:rPr>
          <w:rFonts w:ascii="Times New Roman" w:hAnsi="Times New Roman" w:cs="Times New Roman"/>
          <w:iCs/>
          <w:sz w:val="24"/>
          <w:szCs w:val="24"/>
        </w:rPr>
        <w:t>Wk 8</w:t>
      </w:r>
      <w:proofErr w:type="gramStart"/>
      <w:r>
        <w:rPr>
          <w:rFonts w:ascii="Times New Roman" w:hAnsi="Times New Roman" w:cs="Times New Roman"/>
          <w:iCs/>
          <w:sz w:val="24"/>
          <w:szCs w:val="24"/>
        </w:rPr>
        <w:t>,9</w:t>
      </w:r>
      <w:proofErr w:type="gram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Whitney,Donne</w:t>
      </w:r>
      <w:proofErr w:type="spellEnd"/>
    </w:p>
    <w:p w:rsidR="00445121" w:rsidRDefault="00445121" w:rsidP="006F368D">
      <w:pPr>
        <w:rPr>
          <w:rFonts w:ascii="Times New Roman" w:hAnsi="Times New Roman" w:cs="Times New Roman"/>
          <w:iCs/>
          <w:sz w:val="24"/>
          <w:szCs w:val="24"/>
        </w:rPr>
      </w:pPr>
      <w:r>
        <w:rPr>
          <w:rFonts w:ascii="Times New Roman" w:hAnsi="Times New Roman" w:cs="Times New Roman"/>
          <w:iCs/>
          <w:sz w:val="24"/>
          <w:szCs w:val="24"/>
        </w:rPr>
        <w:t>Wk-10- Introduction to Shakespeare Comedy</w:t>
      </w:r>
    </w:p>
    <w:p w:rsidR="00445121" w:rsidRDefault="00445121" w:rsidP="006F368D">
      <w:pPr>
        <w:rPr>
          <w:rFonts w:ascii="Times New Roman" w:hAnsi="Times New Roman" w:cs="Times New Roman"/>
          <w:iCs/>
          <w:sz w:val="24"/>
          <w:szCs w:val="24"/>
        </w:rPr>
      </w:pPr>
      <w:r>
        <w:rPr>
          <w:rFonts w:ascii="Times New Roman" w:hAnsi="Times New Roman" w:cs="Times New Roman"/>
          <w:iCs/>
          <w:sz w:val="24"/>
          <w:szCs w:val="24"/>
        </w:rPr>
        <w:t xml:space="preserve">Wk-11-14- </w:t>
      </w:r>
      <w:r w:rsidRPr="00445121">
        <w:rPr>
          <w:rFonts w:ascii="Times New Roman" w:hAnsi="Times New Roman" w:cs="Times New Roman"/>
          <w:i/>
          <w:iCs/>
          <w:sz w:val="24"/>
          <w:szCs w:val="24"/>
        </w:rPr>
        <w:t>Twelfth Night</w:t>
      </w:r>
      <w:r>
        <w:rPr>
          <w:rFonts w:ascii="Times New Roman" w:hAnsi="Times New Roman" w:cs="Times New Roman"/>
          <w:iCs/>
          <w:sz w:val="24"/>
          <w:szCs w:val="24"/>
        </w:rPr>
        <w:t>- themes and analysis</w:t>
      </w:r>
    </w:p>
    <w:p w:rsidR="00445121" w:rsidRDefault="0024697C" w:rsidP="006F368D">
      <w:pPr>
        <w:rPr>
          <w:rFonts w:ascii="Times New Roman" w:hAnsi="Times New Roman" w:cs="Times New Roman"/>
          <w:iCs/>
          <w:sz w:val="24"/>
          <w:szCs w:val="24"/>
        </w:rPr>
      </w:pPr>
      <w:proofErr w:type="gramStart"/>
      <w:r>
        <w:rPr>
          <w:rFonts w:ascii="Times New Roman" w:hAnsi="Times New Roman" w:cs="Times New Roman"/>
          <w:iCs/>
          <w:sz w:val="24"/>
          <w:szCs w:val="24"/>
        </w:rPr>
        <w:t>Assignment and Presentation topics discussed and given- Wk 9.</w:t>
      </w:r>
      <w:proofErr w:type="gramEnd"/>
    </w:p>
    <w:p w:rsidR="0024697C" w:rsidRDefault="0024697C" w:rsidP="006F368D">
      <w:pPr>
        <w:rPr>
          <w:rFonts w:ascii="Times New Roman" w:hAnsi="Times New Roman" w:cs="Times New Roman"/>
          <w:iCs/>
          <w:sz w:val="24"/>
          <w:szCs w:val="24"/>
        </w:rPr>
      </w:pPr>
      <w:proofErr w:type="gramStart"/>
      <w:r>
        <w:rPr>
          <w:rFonts w:ascii="Times New Roman" w:hAnsi="Times New Roman" w:cs="Times New Roman"/>
          <w:iCs/>
          <w:sz w:val="24"/>
          <w:szCs w:val="24"/>
        </w:rPr>
        <w:t>IA-25 marks based on the above.</w:t>
      </w:r>
      <w:proofErr w:type="gramEnd"/>
    </w:p>
    <w:p w:rsidR="0024697C" w:rsidRDefault="0024697C" w:rsidP="006F368D">
      <w:pPr>
        <w:rPr>
          <w:rFonts w:ascii="Times New Roman" w:hAnsi="Times New Roman" w:cs="Times New Roman"/>
          <w:iCs/>
          <w:sz w:val="24"/>
          <w:szCs w:val="24"/>
        </w:rPr>
      </w:pPr>
      <w:r>
        <w:rPr>
          <w:rFonts w:ascii="Times New Roman" w:hAnsi="Times New Roman" w:cs="Times New Roman"/>
          <w:iCs/>
          <w:sz w:val="24"/>
          <w:szCs w:val="24"/>
        </w:rPr>
        <w:t xml:space="preserve">Lecture arranged on Unit 2- British Poets (unit 2) by </w:t>
      </w:r>
      <w:proofErr w:type="spellStart"/>
      <w:r>
        <w:rPr>
          <w:rFonts w:ascii="Times New Roman" w:hAnsi="Times New Roman" w:cs="Times New Roman"/>
          <w:iCs/>
          <w:sz w:val="24"/>
          <w:szCs w:val="24"/>
        </w:rPr>
        <w:t>Prof.Harriet</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Raghunathan</w:t>
      </w:r>
      <w:proofErr w:type="spellEnd"/>
      <w:r>
        <w:rPr>
          <w:rFonts w:ascii="Times New Roman" w:hAnsi="Times New Roman" w:cs="Times New Roman"/>
          <w:iCs/>
          <w:sz w:val="24"/>
          <w:szCs w:val="24"/>
        </w:rPr>
        <w:t xml:space="preserve"> whose newly edited book is based syllabus,</w:t>
      </w:r>
    </w:p>
    <w:p w:rsidR="0024697C" w:rsidRDefault="0024697C" w:rsidP="006F368D">
      <w:pPr>
        <w:rPr>
          <w:rFonts w:ascii="Times New Roman" w:hAnsi="Times New Roman" w:cs="Times New Roman"/>
          <w:iCs/>
          <w:sz w:val="24"/>
          <w:szCs w:val="24"/>
        </w:rPr>
      </w:pPr>
      <w:r>
        <w:rPr>
          <w:rFonts w:ascii="Times New Roman" w:hAnsi="Times New Roman" w:cs="Times New Roman"/>
          <w:iCs/>
          <w:sz w:val="24"/>
          <w:szCs w:val="24"/>
        </w:rPr>
        <w:t xml:space="preserve">Shared online </w:t>
      </w:r>
      <w:proofErr w:type="spellStart"/>
      <w:r>
        <w:rPr>
          <w:rFonts w:ascii="Times New Roman" w:hAnsi="Times New Roman" w:cs="Times New Roman"/>
          <w:iCs/>
          <w:sz w:val="24"/>
          <w:szCs w:val="24"/>
        </w:rPr>
        <w:t>youtube</w:t>
      </w:r>
      <w:proofErr w:type="spellEnd"/>
      <w:r>
        <w:rPr>
          <w:rFonts w:ascii="Times New Roman" w:hAnsi="Times New Roman" w:cs="Times New Roman"/>
          <w:iCs/>
          <w:sz w:val="24"/>
          <w:szCs w:val="24"/>
        </w:rPr>
        <w:t xml:space="preserve"> dramatic speeches based on Shakespeare’s </w:t>
      </w:r>
      <w:r w:rsidRPr="0024697C">
        <w:rPr>
          <w:rFonts w:ascii="Times New Roman" w:hAnsi="Times New Roman" w:cs="Times New Roman"/>
          <w:i/>
          <w:iCs/>
          <w:sz w:val="24"/>
          <w:szCs w:val="24"/>
        </w:rPr>
        <w:t>Twelfth Night</w:t>
      </w:r>
      <w:r>
        <w:rPr>
          <w:rFonts w:ascii="Times New Roman" w:hAnsi="Times New Roman" w:cs="Times New Roman"/>
          <w:iCs/>
          <w:sz w:val="24"/>
          <w:szCs w:val="24"/>
        </w:rPr>
        <w:t xml:space="preserve"> and other comedies.</w:t>
      </w:r>
    </w:p>
    <w:p w:rsidR="0024697C" w:rsidRDefault="0024697C" w:rsidP="0024697C">
      <w:pPr>
        <w:rPr>
          <w:rFonts w:ascii="Times New Roman" w:hAnsi="Times New Roman" w:cs="Times New Roman"/>
          <w:bCs/>
          <w:sz w:val="24"/>
          <w:szCs w:val="24"/>
        </w:rPr>
      </w:pPr>
      <w:r>
        <w:rPr>
          <w:rFonts w:ascii="Times New Roman" w:hAnsi="Times New Roman" w:cs="Times New Roman"/>
          <w:bCs/>
          <w:sz w:val="24"/>
          <w:szCs w:val="24"/>
        </w:rPr>
        <w:t xml:space="preserve">Scanned PDF’s </w:t>
      </w:r>
      <w:proofErr w:type="gramStart"/>
      <w:r>
        <w:rPr>
          <w:rFonts w:ascii="Times New Roman" w:hAnsi="Times New Roman" w:cs="Times New Roman"/>
          <w:bCs/>
          <w:sz w:val="24"/>
          <w:szCs w:val="24"/>
        </w:rPr>
        <w:t>were made</w:t>
      </w:r>
      <w:proofErr w:type="gramEnd"/>
      <w:r>
        <w:rPr>
          <w:rFonts w:ascii="Times New Roman" w:hAnsi="Times New Roman" w:cs="Times New Roman"/>
          <w:bCs/>
          <w:sz w:val="24"/>
          <w:szCs w:val="24"/>
        </w:rPr>
        <w:t xml:space="preserve"> available to the students. PPTs, Jam Boards and other online activities to highlight important concepts and themes and have class room interactive activities.</w:t>
      </w:r>
    </w:p>
    <w:p w:rsidR="0024697C" w:rsidRDefault="0024697C" w:rsidP="006F368D">
      <w:pPr>
        <w:rPr>
          <w:rFonts w:ascii="Times New Roman" w:hAnsi="Times New Roman" w:cs="Times New Roman"/>
          <w:b/>
          <w:iCs/>
          <w:sz w:val="24"/>
          <w:szCs w:val="24"/>
        </w:rPr>
      </w:pPr>
      <w:r w:rsidRPr="0024697C">
        <w:rPr>
          <w:rFonts w:ascii="Times New Roman" w:hAnsi="Times New Roman" w:cs="Times New Roman"/>
          <w:b/>
          <w:iCs/>
          <w:sz w:val="24"/>
          <w:szCs w:val="24"/>
        </w:rPr>
        <w:t>Essential Readings</w:t>
      </w:r>
    </w:p>
    <w:p w:rsidR="0024697C" w:rsidRPr="0024697C" w:rsidRDefault="0024697C" w:rsidP="006F368D">
      <w:pPr>
        <w:rPr>
          <w:rFonts w:ascii="Times New Roman" w:hAnsi="Times New Roman" w:cs="Times New Roman"/>
          <w:iCs/>
          <w:sz w:val="24"/>
          <w:szCs w:val="24"/>
        </w:rPr>
      </w:pPr>
      <w:proofErr w:type="gramStart"/>
      <w:r w:rsidRPr="0024697C">
        <w:rPr>
          <w:rFonts w:ascii="Times New Roman" w:hAnsi="Times New Roman" w:cs="Times New Roman"/>
          <w:i/>
          <w:iCs/>
          <w:sz w:val="24"/>
          <w:szCs w:val="24"/>
        </w:rPr>
        <w:t>Renaissance Poets: A Selection</w:t>
      </w:r>
      <w:r>
        <w:rPr>
          <w:rFonts w:ascii="Times New Roman" w:hAnsi="Times New Roman" w:cs="Times New Roman"/>
          <w:iCs/>
          <w:sz w:val="24"/>
          <w:szCs w:val="24"/>
        </w:rPr>
        <w:t>.</w:t>
      </w:r>
      <w:proofErr w:type="gramEnd"/>
      <w:r>
        <w:rPr>
          <w:rFonts w:ascii="Times New Roman" w:hAnsi="Times New Roman" w:cs="Times New Roman"/>
          <w:iCs/>
          <w:sz w:val="24"/>
          <w:szCs w:val="24"/>
        </w:rPr>
        <w:t xml:space="preserve"> </w:t>
      </w:r>
      <w:proofErr w:type="gramStart"/>
      <w:r>
        <w:rPr>
          <w:rFonts w:ascii="Times New Roman" w:hAnsi="Times New Roman" w:cs="Times New Roman"/>
          <w:iCs/>
          <w:sz w:val="24"/>
          <w:szCs w:val="24"/>
        </w:rPr>
        <w:t xml:space="preserve">Ed. Harriet </w:t>
      </w:r>
      <w:proofErr w:type="spellStart"/>
      <w:r>
        <w:rPr>
          <w:rFonts w:ascii="Times New Roman" w:hAnsi="Times New Roman" w:cs="Times New Roman"/>
          <w:iCs/>
          <w:sz w:val="24"/>
          <w:szCs w:val="24"/>
        </w:rPr>
        <w:t>Raghunathan</w:t>
      </w:r>
      <w:proofErr w:type="spellEnd"/>
      <w:r>
        <w:rPr>
          <w:rFonts w:ascii="Times New Roman" w:hAnsi="Times New Roman" w:cs="Times New Roman"/>
          <w:iCs/>
          <w:sz w:val="24"/>
          <w:szCs w:val="24"/>
        </w:rPr>
        <w:t>.</w:t>
      </w:r>
      <w:proofErr w:type="gramEnd"/>
      <w:r>
        <w:rPr>
          <w:rFonts w:ascii="Times New Roman" w:hAnsi="Times New Roman" w:cs="Times New Roman"/>
          <w:iCs/>
          <w:sz w:val="24"/>
          <w:szCs w:val="24"/>
        </w:rPr>
        <w:t xml:space="preserve"> </w:t>
      </w:r>
      <w:proofErr w:type="gramStart"/>
      <w:r>
        <w:rPr>
          <w:rFonts w:ascii="Times New Roman" w:hAnsi="Times New Roman" w:cs="Times New Roman"/>
          <w:iCs/>
          <w:sz w:val="24"/>
          <w:szCs w:val="24"/>
        </w:rPr>
        <w:t>Worldview Pub: New Delhi, 2021.</w:t>
      </w:r>
      <w:proofErr w:type="gramEnd"/>
    </w:p>
    <w:p w:rsidR="0024697C" w:rsidRDefault="0024697C" w:rsidP="006F368D">
      <w:pPr>
        <w:rPr>
          <w:rFonts w:ascii="Times New Roman" w:hAnsi="Times New Roman" w:cs="Times New Roman"/>
          <w:iCs/>
          <w:sz w:val="24"/>
          <w:szCs w:val="24"/>
        </w:rPr>
      </w:pPr>
      <w:proofErr w:type="gramStart"/>
      <w:r w:rsidRPr="0024697C">
        <w:rPr>
          <w:rFonts w:ascii="Times New Roman" w:hAnsi="Times New Roman" w:cs="Times New Roman"/>
          <w:i/>
          <w:iCs/>
          <w:sz w:val="24"/>
          <w:szCs w:val="24"/>
        </w:rPr>
        <w:t>Shakespeare’s: Twelfth Night</w:t>
      </w:r>
      <w:r>
        <w:rPr>
          <w:rFonts w:ascii="Times New Roman" w:hAnsi="Times New Roman" w:cs="Times New Roman"/>
          <w:iCs/>
          <w:sz w:val="24"/>
          <w:szCs w:val="24"/>
        </w:rPr>
        <w:t>.</w:t>
      </w:r>
      <w:proofErr w:type="gramEnd"/>
      <w:r>
        <w:rPr>
          <w:rFonts w:ascii="Times New Roman" w:hAnsi="Times New Roman" w:cs="Times New Roman"/>
          <w:iCs/>
          <w:sz w:val="24"/>
          <w:szCs w:val="24"/>
        </w:rPr>
        <w:t xml:space="preserve"> </w:t>
      </w:r>
      <w:proofErr w:type="gramStart"/>
      <w:r>
        <w:rPr>
          <w:rFonts w:ascii="Times New Roman" w:hAnsi="Times New Roman" w:cs="Times New Roman"/>
          <w:iCs/>
          <w:sz w:val="24"/>
          <w:szCs w:val="24"/>
        </w:rPr>
        <w:t xml:space="preserve">Ed. Harriet </w:t>
      </w:r>
      <w:proofErr w:type="spellStart"/>
      <w:r>
        <w:rPr>
          <w:rFonts w:ascii="Times New Roman" w:hAnsi="Times New Roman" w:cs="Times New Roman"/>
          <w:iCs/>
          <w:sz w:val="24"/>
          <w:szCs w:val="24"/>
        </w:rPr>
        <w:t>Raghunathan</w:t>
      </w:r>
      <w:proofErr w:type="spellEnd"/>
      <w:r>
        <w:rPr>
          <w:rFonts w:ascii="Times New Roman" w:hAnsi="Times New Roman" w:cs="Times New Roman"/>
          <w:iCs/>
          <w:sz w:val="24"/>
          <w:szCs w:val="24"/>
        </w:rPr>
        <w:t>.</w:t>
      </w:r>
      <w:proofErr w:type="gramEnd"/>
      <w:r w:rsidRPr="0024697C">
        <w:rPr>
          <w:rFonts w:ascii="Times New Roman" w:hAnsi="Times New Roman" w:cs="Times New Roman"/>
          <w:iCs/>
          <w:sz w:val="24"/>
          <w:szCs w:val="24"/>
        </w:rPr>
        <w:t xml:space="preserve"> </w:t>
      </w:r>
      <w:proofErr w:type="gramStart"/>
      <w:r>
        <w:rPr>
          <w:rFonts w:ascii="Times New Roman" w:hAnsi="Times New Roman" w:cs="Times New Roman"/>
          <w:iCs/>
          <w:sz w:val="24"/>
          <w:szCs w:val="24"/>
        </w:rPr>
        <w:t>Worldview</w:t>
      </w:r>
      <w:r w:rsidR="009B7E76">
        <w:rPr>
          <w:rFonts w:ascii="Times New Roman" w:hAnsi="Times New Roman" w:cs="Times New Roman"/>
          <w:iCs/>
          <w:sz w:val="24"/>
          <w:szCs w:val="24"/>
        </w:rPr>
        <w:t xml:space="preserve"> Pub: New Delhi, 2014</w:t>
      </w:r>
      <w:r>
        <w:rPr>
          <w:rFonts w:ascii="Times New Roman" w:hAnsi="Times New Roman" w:cs="Times New Roman"/>
          <w:iCs/>
          <w:sz w:val="24"/>
          <w:szCs w:val="24"/>
        </w:rPr>
        <w:t>.</w:t>
      </w:r>
      <w:proofErr w:type="gramEnd"/>
    </w:p>
    <w:p w:rsidR="0024697C" w:rsidRDefault="0024697C" w:rsidP="006F368D">
      <w:pPr>
        <w:rPr>
          <w:rFonts w:ascii="Times New Roman" w:hAnsi="Times New Roman" w:cs="Times New Roman"/>
          <w:iCs/>
          <w:sz w:val="24"/>
          <w:szCs w:val="24"/>
        </w:rPr>
      </w:pPr>
      <w:r w:rsidRPr="0024697C">
        <w:rPr>
          <w:rFonts w:ascii="Times New Roman" w:hAnsi="Times New Roman" w:cs="Times New Roman"/>
          <w:b/>
          <w:iCs/>
          <w:sz w:val="24"/>
          <w:szCs w:val="24"/>
        </w:rPr>
        <w:t>Suggested Readings</w:t>
      </w:r>
      <w:r>
        <w:rPr>
          <w:rFonts w:ascii="Times New Roman" w:hAnsi="Times New Roman" w:cs="Times New Roman"/>
          <w:iCs/>
          <w:sz w:val="24"/>
          <w:szCs w:val="24"/>
        </w:rPr>
        <w:t>:</w:t>
      </w:r>
    </w:p>
    <w:p w:rsidR="003D10A9" w:rsidRDefault="003D10A9" w:rsidP="006F368D">
      <w:pPr>
        <w:rPr>
          <w:rFonts w:ascii="Times New Roman" w:hAnsi="Times New Roman" w:cs="Times New Roman"/>
          <w:iCs/>
          <w:sz w:val="24"/>
          <w:szCs w:val="24"/>
        </w:rPr>
      </w:pPr>
      <w:r w:rsidRPr="00984F38">
        <w:rPr>
          <w:rFonts w:ascii="Times New Roman" w:hAnsi="Times New Roman" w:cs="Times New Roman"/>
          <w:iCs/>
          <w:sz w:val="24"/>
          <w:szCs w:val="24"/>
        </w:rPr>
        <w:t>https://www.researchgate.net/publication/271307823_Love_Poetry_and_John_Donne_in_the_Love_Poetry_of_John_Donne</w:t>
      </w:r>
      <w:r>
        <w:rPr>
          <w:rFonts w:ascii="Times New Roman" w:hAnsi="Times New Roman" w:cs="Times New Roman"/>
          <w:iCs/>
          <w:sz w:val="24"/>
          <w:szCs w:val="24"/>
        </w:rPr>
        <w:t xml:space="preserve"> (June 2000)</w:t>
      </w:r>
    </w:p>
    <w:p w:rsidR="003D10A9" w:rsidRDefault="003D10A9" w:rsidP="006F368D">
      <w:pPr>
        <w:rPr>
          <w:rFonts w:ascii="Times New Roman" w:hAnsi="Times New Roman" w:cs="Times New Roman"/>
          <w:iCs/>
          <w:sz w:val="24"/>
          <w:szCs w:val="24"/>
        </w:rPr>
      </w:pPr>
      <w:r w:rsidRPr="00984F38">
        <w:rPr>
          <w:rFonts w:ascii="Times New Roman" w:hAnsi="Times New Roman" w:cs="Times New Roman"/>
          <w:iCs/>
          <w:sz w:val="24"/>
          <w:szCs w:val="24"/>
        </w:rPr>
        <w:lastRenderedPageBreak/>
        <w:t>https://www.researchgate.net/publication/334317748_Labour's_loves_Isabella_Whitney_Leonard_Wheatcroft_and_the_love_miscellany</w:t>
      </w:r>
      <w:r>
        <w:rPr>
          <w:rFonts w:ascii="Times New Roman" w:hAnsi="Times New Roman" w:cs="Times New Roman"/>
          <w:iCs/>
          <w:sz w:val="24"/>
          <w:szCs w:val="24"/>
        </w:rPr>
        <w:t xml:space="preserve"> (Aug 2019)</w:t>
      </w:r>
    </w:p>
    <w:p w:rsidR="003D10A9" w:rsidRDefault="003D10A9" w:rsidP="006F368D">
      <w:pPr>
        <w:rPr>
          <w:rFonts w:ascii="Times New Roman" w:hAnsi="Times New Roman" w:cs="Times New Roman"/>
          <w:iCs/>
          <w:sz w:val="24"/>
          <w:szCs w:val="24"/>
        </w:rPr>
      </w:pPr>
      <w:r w:rsidRPr="00984F38">
        <w:rPr>
          <w:rFonts w:ascii="Times New Roman" w:hAnsi="Times New Roman" w:cs="Times New Roman"/>
          <w:iCs/>
          <w:sz w:val="24"/>
          <w:szCs w:val="24"/>
        </w:rPr>
        <w:t>https://www.researchgate.net/publication/297710217_Edmund_Spenser</w:t>
      </w:r>
      <w:r>
        <w:rPr>
          <w:rFonts w:ascii="Times New Roman" w:hAnsi="Times New Roman" w:cs="Times New Roman"/>
          <w:iCs/>
          <w:sz w:val="24"/>
          <w:szCs w:val="24"/>
        </w:rPr>
        <w:t xml:space="preserve"> (Jan 2011)</w:t>
      </w:r>
    </w:p>
    <w:p w:rsidR="00895D0E" w:rsidRPr="00895D0E" w:rsidRDefault="003D10A9" w:rsidP="00895D0E">
      <w:pPr>
        <w:rPr>
          <w:rFonts w:ascii="Times New Roman" w:hAnsi="Times New Roman" w:cs="Times New Roman"/>
          <w:iCs/>
          <w:sz w:val="24"/>
          <w:szCs w:val="24"/>
        </w:rPr>
      </w:pPr>
      <w:r>
        <w:rPr>
          <w:rFonts w:ascii="Times New Roman" w:hAnsi="Times New Roman" w:cs="Times New Roman"/>
          <w:iCs/>
          <w:sz w:val="24"/>
          <w:szCs w:val="24"/>
        </w:rPr>
        <w:t xml:space="preserve">“Love is not Love: Elizabethan Sonnets”. </w:t>
      </w:r>
      <w:r w:rsidR="00895D0E">
        <w:rPr>
          <w:rFonts w:ascii="Times New Roman" w:hAnsi="Times New Roman" w:cs="Times New Roman"/>
          <w:iCs/>
          <w:sz w:val="24"/>
          <w:szCs w:val="24"/>
        </w:rPr>
        <w:t>Arthur F.Maroti.www.jsor.org (</w:t>
      </w:r>
      <w:r w:rsidR="00895D0E" w:rsidRPr="00895D0E">
        <w:rPr>
          <w:rFonts w:ascii="Times New Roman" w:hAnsi="Times New Roman" w:cs="Times New Roman"/>
          <w:i/>
          <w:iCs/>
          <w:sz w:val="24"/>
          <w:szCs w:val="24"/>
        </w:rPr>
        <w:t>ELH</w:t>
      </w:r>
    </w:p>
    <w:p w:rsidR="00895D0E" w:rsidRDefault="00D7517A" w:rsidP="00895D0E">
      <w:pPr>
        <w:rPr>
          <w:rFonts w:ascii="Times New Roman" w:hAnsi="Times New Roman" w:cs="Times New Roman"/>
          <w:iCs/>
          <w:sz w:val="24"/>
          <w:szCs w:val="24"/>
        </w:rPr>
      </w:pPr>
      <w:hyperlink r:id="rId9" w:history="1">
        <w:r w:rsidR="00895D0E" w:rsidRPr="00895D0E">
          <w:rPr>
            <w:rStyle w:val="Hyperlink"/>
            <w:rFonts w:ascii="Times New Roman" w:hAnsi="Times New Roman" w:cs="Times New Roman"/>
            <w:iCs/>
            <w:sz w:val="24"/>
            <w:szCs w:val="24"/>
          </w:rPr>
          <w:t>Vol. 49, No. 2 (</w:t>
        </w:r>
        <w:proofErr w:type="gramStart"/>
        <w:r w:rsidR="00895D0E" w:rsidRPr="00895D0E">
          <w:rPr>
            <w:rStyle w:val="Hyperlink"/>
            <w:rFonts w:ascii="Times New Roman" w:hAnsi="Times New Roman" w:cs="Times New Roman"/>
            <w:iCs/>
            <w:sz w:val="24"/>
            <w:szCs w:val="24"/>
          </w:rPr>
          <w:t>Summer</w:t>
        </w:r>
        <w:proofErr w:type="gramEnd"/>
        <w:r w:rsidR="00895D0E" w:rsidRPr="00895D0E">
          <w:rPr>
            <w:rStyle w:val="Hyperlink"/>
            <w:rFonts w:ascii="Times New Roman" w:hAnsi="Times New Roman" w:cs="Times New Roman"/>
            <w:iCs/>
            <w:sz w:val="24"/>
            <w:szCs w:val="24"/>
          </w:rPr>
          <w:t>, 1982)</w:t>
        </w:r>
      </w:hyperlink>
      <w:r w:rsidR="00895D0E" w:rsidRPr="00895D0E">
        <w:rPr>
          <w:rFonts w:ascii="Times New Roman" w:hAnsi="Times New Roman" w:cs="Times New Roman"/>
          <w:iCs/>
          <w:sz w:val="24"/>
          <w:szCs w:val="24"/>
        </w:rPr>
        <w:t>, pp. 396-428 (33 pages)</w:t>
      </w:r>
      <w:r w:rsidR="00895D0E">
        <w:rPr>
          <w:rFonts w:ascii="Times New Roman" w:hAnsi="Times New Roman" w:cs="Times New Roman"/>
          <w:iCs/>
          <w:sz w:val="24"/>
          <w:szCs w:val="24"/>
        </w:rPr>
        <w:t xml:space="preserve"> </w:t>
      </w:r>
      <w:r w:rsidR="00895D0E" w:rsidRPr="00895D0E">
        <w:rPr>
          <w:rFonts w:ascii="Times New Roman" w:hAnsi="Times New Roman" w:cs="Times New Roman"/>
          <w:iCs/>
          <w:sz w:val="24"/>
          <w:szCs w:val="24"/>
        </w:rPr>
        <w:t>Published By: The Johns Hopkins University Press</w:t>
      </w:r>
      <w:r w:rsidR="00895D0E">
        <w:rPr>
          <w:rFonts w:ascii="Times New Roman" w:hAnsi="Times New Roman" w:cs="Times New Roman"/>
          <w:iCs/>
          <w:sz w:val="24"/>
          <w:szCs w:val="24"/>
        </w:rPr>
        <w:t>.</w:t>
      </w:r>
    </w:p>
    <w:p w:rsidR="00895D0E" w:rsidRDefault="00895D0E" w:rsidP="00895D0E">
      <w:pPr>
        <w:rPr>
          <w:rFonts w:ascii="Times New Roman" w:hAnsi="Times New Roman" w:cs="Times New Roman"/>
          <w:iCs/>
          <w:sz w:val="24"/>
          <w:szCs w:val="24"/>
        </w:rPr>
      </w:pPr>
      <w:proofErr w:type="gramStart"/>
      <w:r w:rsidRPr="00895D0E">
        <w:rPr>
          <w:rFonts w:ascii="Times New Roman" w:hAnsi="Times New Roman" w:cs="Times New Roman"/>
          <w:bCs/>
          <w:iCs/>
          <w:sz w:val="24"/>
          <w:szCs w:val="24"/>
        </w:rPr>
        <w:t>Gender Trouble in "Twelfth Night"</w:t>
      </w:r>
      <w:r>
        <w:rPr>
          <w:rFonts w:ascii="Times New Roman" w:hAnsi="Times New Roman" w:cs="Times New Roman"/>
          <w:bCs/>
          <w:iCs/>
          <w:sz w:val="24"/>
          <w:szCs w:val="24"/>
        </w:rPr>
        <w:t>.</w:t>
      </w:r>
      <w:proofErr w:type="gramEnd"/>
      <w:r>
        <w:rPr>
          <w:rFonts w:ascii="Times New Roman" w:hAnsi="Times New Roman" w:cs="Times New Roman"/>
          <w:bCs/>
          <w:iCs/>
          <w:sz w:val="24"/>
          <w:szCs w:val="24"/>
        </w:rPr>
        <w:t xml:space="preserve"> </w:t>
      </w:r>
      <w:r w:rsidRPr="00895D0E">
        <w:rPr>
          <w:rFonts w:ascii="Times New Roman" w:hAnsi="Times New Roman" w:cs="Times New Roman"/>
          <w:iCs/>
          <w:sz w:val="24"/>
          <w:szCs w:val="24"/>
        </w:rPr>
        <w:t>Casey Charles</w:t>
      </w:r>
      <w:r>
        <w:rPr>
          <w:rFonts w:ascii="Times New Roman" w:hAnsi="Times New Roman" w:cs="Times New Roman"/>
          <w:iCs/>
          <w:sz w:val="24"/>
          <w:szCs w:val="24"/>
        </w:rPr>
        <w:t>.</w:t>
      </w:r>
      <w:r>
        <w:rPr>
          <w:rFonts w:ascii="Times New Roman" w:hAnsi="Times New Roman" w:cs="Times New Roman"/>
          <w:bCs/>
          <w:iCs/>
          <w:sz w:val="24"/>
          <w:szCs w:val="24"/>
        </w:rPr>
        <w:t xml:space="preserve"> </w:t>
      </w:r>
      <w:proofErr w:type="gramStart"/>
      <w:r w:rsidRPr="00895D0E">
        <w:rPr>
          <w:rFonts w:ascii="Times New Roman" w:hAnsi="Times New Roman" w:cs="Times New Roman"/>
          <w:i/>
          <w:iCs/>
          <w:sz w:val="24"/>
          <w:szCs w:val="24"/>
        </w:rPr>
        <w:t>Theatre Journal</w:t>
      </w:r>
      <w:r>
        <w:rPr>
          <w:rFonts w:ascii="Times New Roman" w:hAnsi="Times New Roman" w:cs="Times New Roman"/>
          <w:bCs/>
          <w:iCs/>
          <w:sz w:val="24"/>
          <w:szCs w:val="24"/>
        </w:rPr>
        <w:t>.</w:t>
      </w:r>
      <w:proofErr w:type="gramEnd"/>
      <w:r>
        <w:rPr>
          <w:rFonts w:ascii="Times New Roman" w:hAnsi="Times New Roman" w:cs="Times New Roman"/>
          <w:bCs/>
          <w:iCs/>
          <w:sz w:val="24"/>
          <w:szCs w:val="24"/>
        </w:rPr>
        <w:t xml:space="preserve"> </w:t>
      </w:r>
      <w:hyperlink r:id="rId10" w:history="1">
        <w:proofErr w:type="gramStart"/>
        <w:r w:rsidRPr="00895D0E">
          <w:rPr>
            <w:rStyle w:val="Hyperlink"/>
            <w:rFonts w:ascii="Times New Roman" w:hAnsi="Times New Roman" w:cs="Times New Roman"/>
            <w:iCs/>
            <w:sz w:val="24"/>
            <w:szCs w:val="24"/>
          </w:rPr>
          <w:t>Vol. 49, No. 2 (May, 1997)</w:t>
        </w:r>
      </w:hyperlink>
      <w:r w:rsidRPr="00895D0E">
        <w:rPr>
          <w:rFonts w:ascii="Times New Roman" w:hAnsi="Times New Roman" w:cs="Times New Roman"/>
          <w:iCs/>
          <w:sz w:val="24"/>
          <w:szCs w:val="24"/>
        </w:rPr>
        <w:t>, pp. 121-141 (21 pages)</w:t>
      </w:r>
      <w:r>
        <w:rPr>
          <w:rFonts w:ascii="Times New Roman" w:hAnsi="Times New Roman" w:cs="Times New Roman"/>
          <w:bCs/>
          <w:iCs/>
          <w:sz w:val="24"/>
          <w:szCs w:val="24"/>
        </w:rPr>
        <w:t>.</w:t>
      </w:r>
      <w:proofErr w:type="gramEnd"/>
      <w:r>
        <w:rPr>
          <w:rFonts w:ascii="Times New Roman" w:hAnsi="Times New Roman" w:cs="Times New Roman"/>
          <w:bCs/>
          <w:iCs/>
          <w:sz w:val="24"/>
          <w:szCs w:val="24"/>
        </w:rPr>
        <w:t xml:space="preserve"> </w:t>
      </w:r>
      <w:proofErr w:type="gramStart"/>
      <w:r w:rsidRPr="00895D0E">
        <w:rPr>
          <w:rFonts w:ascii="Times New Roman" w:hAnsi="Times New Roman" w:cs="Times New Roman"/>
          <w:iCs/>
          <w:sz w:val="24"/>
          <w:szCs w:val="24"/>
        </w:rPr>
        <w:t>Published By: The Johns Hopkins University Press</w:t>
      </w:r>
      <w:r>
        <w:rPr>
          <w:rFonts w:ascii="Times New Roman" w:hAnsi="Times New Roman" w:cs="Times New Roman"/>
          <w:bCs/>
          <w:iCs/>
          <w:sz w:val="24"/>
          <w:szCs w:val="24"/>
        </w:rPr>
        <w:t>.</w:t>
      </w:r>
      <w:proofErr w:type="gramEnd"/>
      <w:r>
        <w:rPr>
          <w:rFonts w:ascii="Times New Roman" w:hAnsi="Times New Roman" w:cs="Times New Roman"/>
          <w:bCs/>
          <w:iCs/>
          <w:sz w:val="24"/>
          <w:szCs w:val="24"/>
        </w:rPr>
        <w:t xml:space="preserve"> </w:t>
      </w:r>
      <w:hyperlink r:id="rId11" w:history="1">
        <w:r w:rsidRPr="001F0E6B">
          <w:rPr>
            <w:rStyle w:val="Hyperlink"/>
            <w:rFonts w:ascii="Times New Roman" w:hAnsi="Times New Roman" w:cs="Times New Roman"/>
            <w:iCs/>
            <w:sz w:val="24"/>
            <w:szCs w:val="24"/>
          </w:rPr>
          <w:t>https://www.jstor.org/stable/3208678</w:t>
        </w:r>
      </w:hyperlink>
      <w:r>
        <w:rPr>
          <w:rFonts w:ascii="Times New Roman" w:hAnsi="Times New Roman" w:cs="Times New Roman"/>
          <w:iCs/>
          <w:sz w:val="24"/>
          <w:szCs w:val="24"/>
        </w:rPr>
        <w:t>.</w:t>
      </w:r>
    </w:p>
    <w:p w:rsidR="00895D0E" w:rsidRPr="00710903" w:rsidRDefault="00D7517A" w:rsidP="00710903">
      <w:pPr>
        <w:pStyle w:val="Heading3"/>
        <w:shd w:val="clear" w:color="auto" w:fill="FFFFFF"/>
        <w:spacing w:before="0" w:beforeAutospacing="0" w:after="30" w:afterAutospacing="0" w:line="285" w:lineRule="atLeast"/>
        <w:ind w:right="1500"/>
        <w:rPr>
          <w:b w:val="0"/>
          <w:bCs w:val="0"/>
          <w:color w:val="000000" w:themeColor="text1"/>
          <w:sz w:val="24"/>
          <w:szCs w:val="24"/>
        </w:rPr>
      </w:pPr>
      <w:hyperlink r:id="rId12" w:history="1">
        <w:proofErr w:type="gramStart"/>
        <w:r w:rsidR="00710903" w:rsidRPr="00710903">
          <w:rPr>
            <w:rStyle w:val="Hyperlink"/>
            <w:b w:val="0"/>
            <w:bCs w:val="0"/>
            <w:i/>
            <w:color w:val="000000" w:themeColor="text1"/>
            <w:sz w:val="24"/>
            <w:szCs w:val="24"/>
            <w:u w:val="none"/>
          </w:rPr>
          <w:t>Female </w:t>
        </w:r>
        <w:r w:rsidR="00710903" w:rsidRPr="00710903">
          <w:rPr>
            <w:rStyle w:val="Hyperlink"/>
            <w:b w:val="0"/>
            <w:i/>
            <w:color w:val="000000" w:themeColor="text1"/>
            <w:sz w:val="24"/>
            <w:szCs w:val="24"/>
            <w:u w:val="none"/>
          </w:rPr>
          <w:t>cross</w:t>
        </w:r>
        <w:r w:rsidR="00710903" w:rsidRPr="00710903">
          <w:rPr>
            <w:rStyle w:val="Hyperlink"/>
            <w:b w:val="0"/>
            <w:bCs w:val="0"/>
            <w:i/>
            <w:color w:val="000000" w:themeColor="text1"/>
            <w:sz w:val="24"/>
            <w:szCs w:val="24"/>
            <w:u w:val="none"/>
          </w:rPr>
          <w:t>-</w:t>
        </w:r>
        <w:r w:rsidR="00710903" w:rsidRPr="00710903">
          <w:rPr>
            <w:rStyle w:val="Hyperlink"/>
            <w:b w:val="0"/>
            <w:i/>
            <w:color w:val="000000" w:themeColor="text1"/>
            <w:sz w:val="24"/>
            <w:szCs w:val="24"/>
            <w:u w:val="none"/>
          </w:rPr>
          <w:t>dressing</w:t>
        </w:r>
        <w:r w:rsidR="00710903" w:rsidRPr="00710903">
          <w:rPr>
            <w:rStyle w:val="Hyperlink"/>
            <w:i/>
            <w:color w:val="000000" w:themeColor="text1"/>
            <w:sz w:val="24"/>
            <w:szCs w:val="24"/>
            <w:u w:val="none"/>
          </w:rPr>
          <w:t> </w:t>
        </w:r>
        <w:r w:rsidR="00710903" w:rsidRPr="00710903">
          <w:rPr>
            <w:rStyle w:val="Hyperlink"/>
            <w:b w:val="0"/>
            <w:bCs w:val="0"/>
            <w:i/>
            <w:color w:val="000000" w:themeColor="text1"/>
            <w:sz w:val="24"/>
            <w:szCs w:val="24"/>
            <w:u w:val="none"/>
          </w:rPr>
          <w:t>and fragile masculinity in Le Roman de Silence and </w:t>
        </w:r>
        <w:r w:rsidR="00710903" w:rsidRPr="00710903">
          <w:rPr>
            <w:rStyle w:val="Hyperlink"/>
            <w:b w:val="0"/>
            <w:i/>
            <w:color w:val="000000" w:themeColor="text1"/>
            <w:sz w:val="24"/>
            <w:szCs w:val="24"/>
            <w:u w:val="none"/>
          </w:rPr>
          <w:t>Twelfth Night</w:t>
        </w:r>
      </w:hyperlink>
      <w:r w:rsidR="00710903" w:rsidRPr="00710903">
        <w:rPr>
          <w:b w:val="0"/>
          <w:bCs w:val="0"/>
          <w:i/>
          <w:color w:val="000000" w:themeColor="text1"/>
          <w:sz w:val="24"/>
          <w:szCs w:val="24"/>
        </w:rPr>
        <w:t>.</w:t>
      </w:r>
      <w:proofErr w:type="gramEnd"/>
      <w:r w:rsidR="00710903">
        <w:rPr>
          <w:b w:val="0"/>
          <w:bCs w:val="0"/>
          <w:color w:val="000000" w:themeColor="text1"/>
          <w:sz w:val="24"/>
          <w:szCs w:val="24"/>
        </w:rPr>
        <w:t xml:space="preserve"> </w:t>
      </w:r>
      <w:proofErr w:type="gramStart"/>
      <w:r w:rsidR="00710903" w:rsidRPr="00710903">
        <w:rPr>
          <w:b w:val="0"/>
          <w:sz w:val="24"/>
          <w:szCs w:val="24"/>
        </w:rPr>
        <w:t xml:space="preserve">N </w:t>
      </w:r>
      <w:proofErr w:type="spellStart"/>
      <w:r w:rsidR="00710903" w:rsidRPr="00710903">
        <w:rPr>
          <w:b w:val="0"/>
          <w:sz w:val="24"/>
          <w:szCs w:val="24"/>
        </w:rPr>
        <w:t>Robilotta</w:t>
      </w:r>
      <w:proofErr w:type="spellEnd"/>
      <w:r w:rsidR="00710903" w:rsidRPr="00710903">
        <w:rPr>
          <w:b w:val="0"/>
          <w:sz w:val="24"/>
          <w:szCs w:val="24"/>
        </w:rPr>
        <w:t xml:space="preserve"> - 2018 -</w:t>
      </w:r>
      <w:r w:rsidR="00710903" w:rsidRPr="00710903">
        <w:rPr>
          <w:sz w:val="24"/>
          <w:szCs w:val="24"/>
        </w:rPr>
        <w:t> </w:t>
      </w:r>
      <w:r w:rsidR="00895D0E" w:rsidRPr="00710903">
        <w:rPr>
          <w:b w:val="0"/>
          <w:iCs/>
          <w:sz w:val="24"/>
          <w:szCs w:val="24"/>
        </w:rPr>
        <w:t>https://via.library.depaul.edu/etd/256/</w:t>
      </w:r>
      <w:r w:rsidR="00710903">
        <w:rPr>
          <w:b w:val="0"/>
          <w:iCs/>
          <w:sz w:val="24"/>
          <w:szCs w:val="24"/>
        </w:rPr>
        <w:t>.</w:t>
      </w:r>
      <w:proofErr w:type="gramEnd"/>
    </w:p>
    <w:p w:rsidR="003D10A9" w:rsidRDefault="003D10A9" w:rsidP="006F368D">
      <w:pPr>
        <w:rPr>
          <w:rFonts w:ascii="Times New Roman" w:hAnsi="Times New Roman" w:cs="Times New Roman"/>
          <w:iCs/>
          <w:sz w:val="24"/>
          <w:szCs w:val="24"/>
        </w:rPr>
      </w:pPr>
    </w:p>
    <w:p w:rsidR="00C423C9" w:rsidRPr="00C423C9" w:rsidRDefault="00C423C9" w:rsidP="00C423C9">
      <w:pPr>
        <w:rPr>
          <w:rFonts w:ascii="Times New Roman" w:hAnsi="Times New Roman" w:cs="Times New Roman"/>
          <w:i/>
          <w:iCs/>
          <w:sz w:val="24"/>
          <w:szCs w:val="24"/>
        </w:rPr>
      </w:pPr>
      <w:r w:rsidRPr="00C423C9">
        <w:rPr>
          <w:rFonts w:ascii="Times New Roman" w:hAnsi="Times New Roman" w:cs="Times New Roman"/>
          <w:i/>
          <w:iCs/>
          <w:sz w:val="24"/>
          <w:szCs w:val="24"/>
        </w:rPr>
        <w:t xml:space="preserve">Dressing the Girl / Playing the Boy: Twelfth Night Learns Soccer on the Set of </w:t>
      </w:r>
      <w:proofErr w:type="gramStart"/>
      <w:r w:rsidRPr="00C423C9">
        <w:rPr>
          <w:rFonts w:ascii="Times New Roman" w:hAnsi="Times New Roman" w:cs="Times New Roman"/>
          <w:i/>
          <w:iCs/>
          <w:sz w:val="24"/>
          <w:szCs w:val="24"/>
        </w:rPr>
        <w:t>She's</w:t>
      </w:r>
      <w:proofErr w:type="gramEnd"/>
      <w:r w:rsidRPr="00C423C9">
        <w:rPr>
          <w:rFonts w:ascii="Times New Roman" w:hAnsi="Times New Roman" w:cs="Times New Roman"/>
          <w:i/>
          <w:iCs/>
          <w:sz w:val="24"/>
          <w:szCs w:val="24"/>
        </w:rPr>
        <w:t xml:space="preserve"> The Man</w:t>
      </w:r>
    </w:p>
    <w:p w:rsidR="00C423C9" w:rsidRDefault="00D7517A" w:rsidP="00C423C9">
      <w:pPr>
        <w:rPr>
          <w:rFonts w:ascii="Times New Roman" w:hAnsi="Times New Roman" w:cs="Times New Roman"/>
          <w:iCs/>
          <w:sz w:val="24"/>
          <w:szCs w:val="24"/>
        </w:rPr>
      </w:pPr>
      <w:hyperlink r:id="rId13" w:tooltip="Click to search for more items by this author" w:history="1">
        <w:proofErr w:type="gramStart"/>
        <w:r w:rsidR="00C423C9" w:rsidRPr="00C423C9">
          <w:rPr>
            <w:rStyle w:val="Hyperlink"/>
            <w:rFonts w:ascii="Times New Roman" w:hAnsi="Times New Roman" w:cs="Times New Roman"/>
            <w:iCs/>
            <w:color w:val="auto"/>
            <w:sz w:val="24"/>
            <w:szCs w:val="24"/>
          </w:rPr>
          <w:t xml:space="preserve">Pittman, L </w:t>
        </w:r>
        <w:proofErr w:type="spellStart"/>
        <w:r w:rsidR="00C423C9" w:rsidRPr="00C423C9">
          <w:rPr>
            <w:rStyle w:val="Hyperlink"/>
            <w:rFonts w:ascii="Times New Roman" w:hAnsi="Times New Roman" w:cs="Times New Roman"/>
            <w:iCs/>
            <w:color w:val="auto"/>
            <w:sz w:val="24"/>
            <w:szCs w:val="24"/>
          </w:rPr>
          <w:t>Monique</w:t>
        </w:r>
      </w:hyperlink>
      <w:r w:rsidR="00C423C9" w:rsidRPr="00C423C9">
        <w:rPr>
          <w:rFonts w:ascii="Times New Roman" w:hAnsi="Times New Roman" w:cs="Times New Roman"/>
          <w:iCs/>
          <w:sz w:val="24"/>
          <w:szCs w:val="24"/>
        </w:rPr>
        <w:t>.</w:t>
      </w:r>
      <w:proofErr w:type="gramEnd"/>
      <w:r w:rsidRPr="00C423C9">
        <w:rPr>
          <w:rFonts w:ascii="Times New Roman" w:hAnsi="Times New Roman" w:cs="Times New Roman"/>
          <w:i/>
          <w:iCs/>
          <w:sz w:val="24"/>
          <w:szCs w:val="24"/>
        </w:rPr>
        <w:fldChar w:fldCharType="begin"/>
      </w:r>
      <w:r w:rsidR="00C423C9" w:rsidRPr="00C423C9">
        <w:rPr>
          <w:rFonts w:ascii="Times New Roman" w:hAnsi="Times New Roman" w:cs="Times New Roman"/>
          <w:i/>
          <w:iCs/>
          <w:sz w:val="24"/>
          <w:szCs w:val="24"/>
        </w:rPr>
        <w:instrText xml:space="preserve"> HYPERLINK "https://www.proquest.com/pubidlinkhandler/sng/pubtitle/Literature$2fFilm+Quarterly/$N/5938/OpenView/226996371/$B/3D027E3EC5FA4939PQ/1;jsessionid=60C5DBB8075290F1A343B4CFD370942E.i-0ff351f7e0c0901aa" \o "Click to search for more items from this journal" </w:instrText>
      </w:r>
      <w:r w:rsidRPr="00C423C9">
        <w:rPr>
          <w:rFonts w:ascii="Times New Roman" w:hAnsi="Times New Roman" w:cs="Times New Roman"/>
          <w:i/>
          <w:iCs/>
          <w:sz w:val="24"/>
          <w:szCs w:val="24"/>
        </w:rPr>
        <w:fldChar w:fldCharType="separate"/>
      </w:r>
      <w:proofErr w:type="gramStart"/>
      <w:r w:rsidR="00C423C9" w:rsidRPr="00C423C9">
        <w:rPr>
          <w:rStyle w:val="Hyperlink"/>
          <w:rFonts w:ascii="Times New Roman" w:hAnsi="Times New Roman" w:cs="Times New Roman"/>
          <w:bCs/>
          <w:i/>
          <w:iCs/>
          <w:color w:val="auto"/>
          <w:sz w:val="24"/>
          <w:szCs w:val="24"/>
        </w:rPr>
        <w:t>Literature</w:t>
      </w:r>
      <w:proofErr w:type="spellEnd"/>
      <w:r w:rsidR="00C423C9" w:rsidRPr="00C423C9">
        <w:rPr>
          <w:rStyle w:val="Hyperlink"/>
          <w:rFonts w:ascii="Times New Roman" w:hAnsi="Times New Roman" w:cs="Times New Roman"/>
          <w:bCs/>
          <w:i/>
          <w:iCs/>
          <w:color w:val="auto"/>
          <w:sz w:val="24"/>
          <w:szCs w:val="24"/>
        </w:rPr>
        <w:t>/Film Quarterly</w:t>
      </w:r>
      <w:r w:rsidRPr="00C423C9">
        <w:rPr>
          <w:rFonts w:ascii="Times New Roman" w:hAnsi="Times New Roman" w:cs="Times New Roman"/>
          <w:i/>
          <w:iCs/>
          <w:sz w:val="24"/>
          <w:szCs w:val="24"/>
        </w:rPr>
        <w:fldChar w:fldCharType="end"/>
      </w:r>
      <w:r w:rsidR="00C423C9" w:rsidRPr="00C423C9">
        <w:rPr>
          <w:rFonts w:ascii="Times New Roman" w:hAnsi="Times New Roman" w:cs="Times New Roman"/>
          <w:bCs/>
          <w:iCs/>
          <w:sz w:val="24"/>
          <w:szCs w:val="24"/>
        </w:rPr>
        <w:t>; Salisbury</w:t>
      </w:r>
      <w:hyperlink r:id="rId14" w:tooltip="Click to search for more items from this issue" w:history="1">
        <w:r w:rsidR="00C423C9" w:rsidRPr="00C423C9">
          <w:rPr>
            <w:rStyle w:val="Hyperlink"/>
            <w:rFonts w:ascii="Times New Roman" w:hAnsi="Times New Roman" w:cs="Times New Roman"/>
            <w:iCs/>
            <w:sz w:val="24"/>
            <w:szCs w:val="24"/>
          </w:rPr>
          <w:t> </w:t>
        </w:r>
        <w:r w:rsidR="00C423C9" w:rsidRPr="00C423C9">
          <w:rPr>
            <w:rStyle w:val="Hyperlink"/>
            <w:rFonts w:ascii="Times New Roman" w:hAnsi="Times New Roman" w:cs="Times New Roman"/>
            <w:iCs/>
            <w:color w:val="auto"/>
            <w:sz w:val="24"/>
            <w:szCs w:val="24"/>
          </w:rPr>
          <w:t>Vol. 36, </w:t>
        </w:r>
        <w:proofErr w:type="spellStart"/>
        <w:r w:rsidR="00C423C9" w:rsidRPr="00C423C9">
          <w:rPr>
            <w:rStyle w:val="Hyperlink"/>
            <w:rFonts w:ascii="Times New Roman" w:hAnsi="Times New Roman" w:cs="Times New Roman"/>
            <w:iCs/>
            <w:color w:val="auto"/>
            <w:sz w:val="24"/>
            <w:szCs w:val="24"/>
          </w:rPr>
          <w:t>Iss</w:t>
        </w:r>
        <w:proofErr w:type="spellEnd"/>
        <w:r w:rsidR="00C423C9" w:rsidRPr="00C423C9">
          <w:rPr>
            <w:rStyle w:val="Hyperlink"/>
            <w:rFonts w:ascii="Times New Roman" w:hAnsi="Times New Roman" w:cs="Times New Roman"/>
            <w:iCs/>
            <w:color w:val="auto"/>
            <w:sz w:val="24"/>
            <w:szCs w:val="24"/>
          </w:rPr>
          <w:t>.</w:t>
        </w:r>
        <w:proofErr w:type="gramEnd"/>
        <w:r w:rsidR="00C423C9" w:rsidRPr="00C423C9">
          <w:rPr>
            <w:rStyle w:val="Hyperlink"/>
            <w:rFonts w:ascii="Times New Roman" w:hAnsi="Times New Roman" w:cs="Times New Roman"/>
            <w:iCs/>
            <w:color w:val="auto"/>
            <w:sz w:val="24"/>
            <w:szCs w:val="24"/>
          </w:rPr>
          <w:t> 2, </w:t>
        </w:r>
      </w:hyperlink>
      <w:r w:rsidR="00C423C9" w:rsidRPr="00C423C9">
        <w:rPr>
          <w:rFonts w:ascii="Times New Roman" w:hAnsi="Times New Roman" w:cs="Times New Roman"/>
          <w:iCs/>
          <w:sz w:val="24"/>
          <w:szCs w:val="24"/>
        </w:rPr>
        <w:t> (2008): 122-136.</w:t>
      </w:r>
    </w:p>
    <w:p w:rsidR="00827410" w:rsidRDefault="00827410" w:rsidP="00C423C9">
      <w:pPr>
        <w:rPr>
          <w:rFonts w:ascii="Times New Roman" w:hAnsi="Times New Roman" w:cs="Times New Roman"/>
          <w:iCs/>
          <w:sz w:val="24"/>
          <w:szCs w:val="24"/>
        </w:rPr>
      </w:pPr>
    </w:p>
    <w:p w:rsidR="00827410" w:rsidRPr="005437E0" w:rsidRDefault="00827410" w:rsidP="00C423C9">
      <w:pPr>
        <w:rPr>
          <w:rFonts w:ascii="Times New Roman" w:hAnsi="Times New Roman" w:cs="Times New Roman"/>
          <w:b/>
          <w:iCs/>
          <w:sz w:val="24"/>
          <w:szCs w:val="24"/>
        </w:rPr>
      </w:pPr>
      <w:r w:rsidRPr="005437E0">
        <w:rPr>
          <w:rFonts w:ascii="Times New Roman" w:hAnsi="Times New Roman" w:cs="Times New Roman"/>
          <w:b/>
          <w:iCs/>
          <w:sz w:val="24"/>
          <w:szCs w:val="24"/>
        </w:rPr>
        <w:t xml:space="preserve">DSE: </w:t>
      </w:r>
      <w:proofErr w:type="spellStart"/>
      <w:proofErr w:type="gramStart"/>
      <w:r w:rsidRPr="005437E0">
        <w:rPr>
          <w:rFonts w:ascii="Times New Roman" w:hAnsi="Times New Roman" w:cs="Times New Roman"/>
          <w:b/>
          <w:iCs/>
          <w:sz w:val="24"/>
          <w:szCs w:val="24"/>
        </w:rPr>
        <w:t>Sem</w:t>
      </w:r>
      <w:proofErr w:type="spellEnd"/>
      <w:proofErr w:type="gramEnd"/>
      <w:r w:rsidRPr="005437E0">
        <w:rPr>
          <w:rFonts w:ascii="Times New Roman" w:hAnsi="Times New Roman" w:cs="Times New Roman"/>
          <w:b/>
          <w:iCs/>
          <w:sz w:val="24"/>
          <w:szCs w:val="24"/>
        </w:rPr>
        <w:t xml:space="preserve"> V</w:t>
      </w:r>
    </w:p>
    <w:p w:rsidR="00827410" w:rsidRDefault="00827410" w:rsidP="00827410">
      <w:pPr>
        <w:pStyle w:val="Default"/>
        <w:rPr>
          <w:b/>
          <w:bCs/>
        </w:rPr>
      </w:pPr>
      <w:r w:rsidRPr="00827410">
        <w:rPr>
          <w:b/>
          <w:bCs/>
        </w:rPr>
        <w:t xml:space="preserve">Name of Paper: NINETEENTH CENTURY EUROPEAN REALISM </w:t>
      </w:r>
    </w:p>
    <w:p w:rsidR="00C6011E" w:rsidRDefault="00C6011E" w:rsidP="00827410">
      <w:pPr>
        <w:pStyle w:val="Default"/>
        <w:rPr>
          <w:b/>
          <w:bCs/>
        </w:rPr>
      </w:pPr>
      <w:r>
        <w:rPr>
          <w:b/>
          <w:bCs/>
        </w:rPr>
        <w:t xml:space="preserve">Classes- Unit 5- 1 </w:t>
      </w:r>
      <w:proofErr w:type="spellStart"/>
      <w:r>
        <w:rPr>
          <w:b/>
          <w:bCs/>
        </w:rPr>
        <w:t>lec</w:t>
      </w:r>
      <w:proofErr w:type="spellEnd"/>
      <w:r>
        <w:rPr>
          <w:b/>
          <w:bCs/>
        </w:rPr>
        <w:t>/week, 12-15 weeks (approx)</w:t>
      </w:r>
    </w:p>
    <w:p w:rsidR="00C6011E" w:rsidRDefault="00C6011E" w:rsidP="00827410">
      <w:pPr>
        <w:pStyle w:val="Default"/>
        <w:rPr>
          <w:b/>
          <w:bCs/>
        </w:rPr>
      </w:pPr>
    </w:p>
    <w:p w:rsidR="00C6011E" w:rsidRDefault="00C6011E" w:rsidP="00827410">
      <w:pPr>
        <w:pStyle w:val="Default"/>
        <w:rPr>
          <w:b/>
          <w:bCs/>
        </w:rPr>
      </w:pPr>
    </w:p>
    <w:p w:rsidR="00827410" w:rsidRPr="00827410" w:rsidRDefault="00827410" w:rsidP="00827410">
      <w:pPr>
        <w:pStyle w:val="Default"/>
      </w:pPr>
      <w:r w:rsidRPr="00827410">
        <w:rPr>
          <w:b/>
          <w:bCs/>
        </w:rPr>
        <w:t xml:space="preserve">Course Statement </w:t>
      </w:r>
    </w:p>
    <w:p w:rsidR="00827410" w:rsidRDefault="00827410" w:rsidP="00827410">
      <w:pPr>
        <w:rPr>
          <w:rFonts w:ascii="Times New Roman" w:hAnsi="Times New Roman" w:cs="Times New Roman"/>
          <w:sz w:val="24"/>
          <w:szCs w:val="24"/>
        </w:rPr>
      </w:pPr>
      <w:r w:rsidRPr="00827410">
        <w:rPr>
          <w:rFonts w:ascii="Times New Roman" w:hAnsi="Times New Roman" w:cs="Times New Roman"/>
          <w:sz w:val="24"/>
          <w:szCs w:val="24"/>
        </w:rPr>
        <w:t xml:space="preserve">The rise of the novel as a dominant and popular literary genre in nineteenth-century Europe parallels the dominance of positivism and empiricism in the sciences the cycle of political and industrial revolutions the emergence of mass publishing and the advancement of ideological grand-narratives. While students acquaint themselves with the </w:t>
      </w:r>
      <w:proofErr w:type="gramStart"/>
      <w:r w:rsidRPr="00827410">
        <w:rPr>
          <w:rFonts w:ascii="Times New Roman" w:hAnsi="Times New Roman" w:cs="Times New Roman"/>
          <w:sz w:val="24"/>
          <w:szCs w:val="24"/>
        </w:rPr>
        <w:t>nineteenth-century</w:t>
      </w:r>
      <w:proofErr w:type="gramEnd"/>
      <w:r w:rsidRPr="00827410">
        <w:rPr>
          <w:rFonts w:ascii="Times New Roman" w:hAnsi="Times New Roman" w:cs="Times New Roman"/>
          <w:sz w:val="24"/>
          <w:szCs w:val="24"/>
        </w:rPr>
        <w:t xml:space="preserve"> English novel in the Core curriculum, their perspective is enlarged and reflection is deepened through a comparative engagement with the development of different trajectories in the continental European novels primarily in France and Russia wherein the widespread popularity of novels occasioned a profound cultural debate on the value of a new aesthetic realism. This paper involves a study of the most representative and significant French and Russian novels of the crucial period between 1835 and 1870 when realism had dominated the sphere of aesthetic representation.</w:t>
      </w:r>
    </w:p>
    <w:p w:rsidR="00827410" w:rsidRPr="00827410" w:rsidRDefault="00827410" w:rsidP="00827410">
      <w:pPr>
        <w:rPr>
          <w:rFonts w:ascii="Times New Roman" w:hAnsi="Times New Roman" w:cs="Times New Roman"/>
          <w:sz w:val="24"/>
          <w:szCs w:val="24"/>
        </w:rPr>
      </w:pPr>
      <w:r w:rsidRPr="00827410">
        <w:rPr>
          <w:rFonts w:ascii="Times New Roman" w:hAnsi="Times New Roman" w:cs="Times New Roman"/>
          <w:b/>
          <w:bCs/>
          <w:sz w:val="24"/>
          <w:szCs w:val="24"/>
        </w:rPr>
        <w:t xml:space="preserve">Course Objectives </w:t>
      </w:r>
    </w:p>
    <w:p w:rsidR="00827410" w:rsidRPr="00827410" w:rsidRDefault="00827410" w:rsidP="00827410">
      <w:pPr>
        <w:rPr>
          <w:rFonts w:ascii="Times New Roman" w:hAnsi="Times New Roman" w:cs="Times New Roman"/>
          <w:sz w:val="24"/>
          <w:szCs w:val="24"/>
        </w:rPr>
      </w:pPr>
      <w:r w:rsidRPr="00827410">
        <w:rPr>
          <w:rFonts w:ascii="Times New Roman" w:hAnsi="Times New Roman" w:cs="Times New Roman"/>
          <w:sz w:val="24"/>
          <w:szCs w:val="24"/>
        </w:rPr>
        <w:t xml:space="preserve">This course aims to </w:t>
      </w:r>
    </w:p>
    <w:p w:rsidR="00827410" w:rsidRPr="00827410" w:rsidRDefault="00827410" w:rsidP="00827410">
      <w:pPr>
        <w:rPr>
          <w:rFonts w:ascii="Times New Roman" w:hAnsi="Times New Roman" w:cs="Times New Roman"/>
          <w:sz w:val="24"/>
          <w:szCs w:val="24"/>
        </w:rPr>
      </w:pPr>
      <w:r w:rsidRPr="00827410">
        <w:rPr>
          <w:rFonts w:ascii="Times New Roman" w:hAnsi="Times New Roman" w:cs="Times New Roman"/>
          <w:sz w:val="24"/>
          <w:szCs w:val="24"/>
        </w:rPr>
        <w:lastRenderedPageBreak/>
        <w:t xml:space="preserve"> acquaint the student with realism as an historically and culturally specific mode of representation, obtainable from the study of novels in nineteenth-century Europe </w:t>
      </w:r>
    </w:p>
    <w:p w:rsidR="00827410" w:rsidRPr="00827410" w:rsidRDefault="00827410" w:rsidP="00827410">
      <w:pPr>
        <w:rPr>
          <w:rFonts w:ascii="Times New Roman" w:hAnsi="Times New Roman" w:cs="Times New Roman"/>
          <w:sz w:val="24"/>
          <w:szCs w:val="24"/>
        </w:rPr>
      </w:pPr>
      <w:r w:rsidRPr="00827410">
        <w:rPr>
          <w:rFonts w:ascii="Times New Roman" w:hAnsi="Times New Roman" w:cs="Times New Roman"/>
          <w:sz w:val="24"/>
          <w:szCs w:val="24"/>
        </w:rPr>
        <w:t xml:space="preserve"> allow the student an opportunity to see critical connections between nineteenth-century European aesthetics, and epistemological and political debates around reality and historical change; and </w:t>
      </w:r>
    </w:p>
    <w:p w:rsidR="00827410" w:rsidRPr="00827410" w:rsidRDefault="00827410" w:rsidP="00827410">
      <w:pPr>
        <w:rPr>
          <w:rFonts w:ascii="Times New Roman" w:hAnsi="Times New Roman" w:cs="Times New Roman"/>
          <w:sz w:val="24"/>
          <w:szCs w:val="24"/>
        </w:rPr>
      </w:pPr>
      <w:r w:rsidRPr="00827410">
        <w:rPr>
          <w:rFonts w:ascii="Times New Roman" w:hAnsi="Times New Roman" w:cs="Times New Roman"/>
          <w:sz w:val="24"/>
          <w:szCs w:val="24"/>
        </w:rPr>
        <w:t xml:space="preserve"> offer a wider </w:t>
      </w:r>
      <w:proofErr w:type="spellStart"/>
      <w:r w:rsidRPr="00827410">
        <w:rPr>
          <w:rFonts w:ascii="Times New Roman" w:hAnsi="Times New Roman" w:cs="Times New Roman"/>
          <w:sz w:val="24"/>
          <w:szCs w:val="24"/>
        </w:rPr>
        <w:t>comparatist</w:t>
      </w:r>
      <w:proofErr w:type="spellEnd"/>
      <w:r w:rsidRPr="00827410">
        <w:rPr>
          <w:rFonts w:ascii="Times New Roman" w:hAnsi="Times New Roman" w:cs="Times New Roman"/>
          <w:sz w:val="24"/>
          <w:szCs w:val="24"/>
        </w:rPr>
        <w:t xml:space="preserve"> perspective on the emergence of the novel as the dominant genre of literary expression in nineteenth-century Europe. </w:t>
      </w:r>
    </w:p>
    <w:p w:rsidR="00827410" w:rsidRPr="00C6011E" w:rsidRDefault="00827410" w:rsidP="00827410">
      <w:pPr>
        <w:rPr>
          <w:rFonts w:ascii="Times New Roman" w:hAnsi="Times New Roman" w:cs="Times New Roman"/>
          <w:b/>
          <w:sz w:val="24"/>
          <w:szCs w:val="24"/>
        </w:rPr>
      </w:pPr>
      <w:r w:rsidRPr="00C6011E">
        <w:rPr>
          <w:rFonts w:ascii="Times New Roman" w:hAnsi="Times New Roman" w:cs="Times New Roman"/>
          <w:b/>
          <w:bCs/>
          <w:sz w:val="24"/>
          <w:szCs w:val="24"/>
        </w:rPr>
        <w:t xml:space="preserve">Unit 5 </w:t>
      </w:r>
    </w:p>
    <w:p w:rsidR="00827410" w:rsidRDefault="00C6011E" w:rsidP="00827410">
      <w:pPr>
        <w:rPr>
          <w:rFonts w:ascii="Times New Roman" w:hAnsi="Times New Roman" w:cs="Times New Roman"/>
          <w:b/>
          <w:sz w:val="24"/>
          <w:szCs w:val="24"/>
        </w:rPr>
      </w:pPr>
      <w:r w:rsidRPr="00C6011E">
        <w:rPr>
          <w:rFonts w:ascii="Times New Roman" w:hAnsi="Times New Roman" w:cs="Times New Roman"/>
          <w:b/>
          <w:sz w:val="24"/>
          <w:szCs w:val="24"/>
        </w:rPr>
        <w:t xml:space="preserve">Background </w:t>
      </w:r>
      <w:r w:rsidR="00827410" w:rsidRPr="00C6011E">
        <w:rPr>
          <w:rFonts w:ascii="Times New Roman" w:hAnsi="Times New Roman" w:cs="Times New Roman"/>
          <w:b/>
          <w:sz w:val="24"/>
          <w:szCs w:val="24"/>
        </w:rPr>
        <w:t>Readings</w:t>
      </w:r>
      <w:r w:rsidRPr="00C6011E">
        <w:rPr>
          <w:rFonts w:ascii="Times New Roman" w:hAnsi="Times New Roman" w:cs="Times New Roman"/>
          <w:b/>
          <w:sz w:val="24"/>
          <w:szCs w:val="24"/>
        </w:rPr>
        <w:t>: Essential</w:t>
      </w:r>
      <w:r w:rsidR="00827410" w:rsidRPr="00C6011E">
        <w:rPr>
          <w:rFonts w:ascii="Times New Roman" w:hAnsi="Times New Roman" w:cs="Times New Roman"/>
          <w:b/>
          <w:sz w:val="24"/>
          <w:szCs w:val="24"/>
        </w:rPr>
        <w:t xml:space="preserve"> </w:t>
      </w:r>
    </w:p>
    <w:p w:rsidR="00C6011E" w:rsidRDefault="00C6011E" w:rsidP="00827410">
      <w:pPr>
        <w:rPr>
          <w:rFonts w:ascii="Times New Roman" w:hAnsi="Times New Roman" w:cs="Times New Roman"/>
          <w:sz w:val="24"/>
          <w:szCs w:val="24"/>
        </w:rPr>
      </w:pPr>
      <w:r>
        <w:rPr>
          <w:rFonts w:ascii="Times New Roman" w:hAnsi="Times New Roman" w:cs="Times New Roman"/>
          <w:sz w:val="24"/>
          <w:szCs w:val="24"/>
        </w:rPr>
        <w:t>Wk 1- General Background</w:t>
      </w:r>
      <w:r w:rsidR="005437E0">
        <w:rPr>
          <w:rFonts w:ascii="Times New Roman" w:hAnsi="Times New Roman" w:cs="Times New Roman"/>
          <w:sz w:val="24"/>
          <w:szCs w:val="24"/>
        </w:rPr>
        <w:t>- Realism and its development</w:t>
      </w:r>
    </w:p>
    <w:p w:rsidR="00C6011E" w:rsidRDefault="00C6011E" w:rsidP="00827410">
      <w:pPr>
        <w:rPr>
          <w:rFonts w:ascii="Times New Roman" w:hAnsi="Times New Roman" w:cs="Times New Roman"/>
          <w:sz w:val="24"/>
          <w:szCs w:val="24"/>
        </w:rPr>
      </w:pPr>
      <w:r>
        <w:rPr>
          <w:rFonts w:ascii="Times New Roman" w:hAnsi="Times New Roman" w:cs="Times New Roman"/>
          <w:sz w:val="24"/>
          <w:szCs w:val="24"/>
        </w:rPr>
        <w:t>Wk 2-3- Balzac</w:t>
      </w:r>
    </w:p>
    <w:p w:rsidR="00C6011E" w:rsidRDefault="00C6011E" w:rsidP="00827410">
      <w:pPr>
        <w:rPr>
          <w:rFonts w:ascii="Times New Roman" w:hAnsi="Times New Roman" w:cs="Times New Roman"/>
          <w:sz w:val="24"/>
          <w:szCs w:val="24"/>
        </w:rPr>
      </w:pPr>
      <w:r>
        <w:rPr>
          <w:rFonts w:ascii="Times New Roman" w:hAnsi="Times New Roman" w:cs="Times New Roman"/>
          <w:sz w:val="24"/>
          <w:szCs w:val="24"/>
        </w:rPr>
        <w:t>Wk 4-6-Belinsky</w:t>
      </w:r>
    </w:p>
    <w:p w:rsidR="00C6011E" w:rsidRDefault="00C6011E" w:rsidP="00827410">
      <w:pPr>
        <w:rPr>
          <w:rFonts w:ascii="Times New Roman" w:hAnsi="Times New Roman" w:cs="Times New Roman"/>
          <w:sz w:val="24"/>
          <w:szCs w:val="24"/>
        </w:rPr>
      </w:pPr>
      <w:r>
        <w:rPr>
          <w:rFonts w:ascii="Times New Roman" w:hAnsi="Times New Roman" w:cs="Times New Roman"/>
          <w:sz w:val="24"/>
          <w:szCs w:val="24"/>
        </w:rPr>
        <w:t>Wk 7-9-Flaubert</w:t>
      </w:r>
    </w:p>
    <w:p w:rsidR="00C6011E" w:rsidRDefault="00C6011E" w:rsidP="00827410">
      <w:pPr>
        <w:rPr>
          <w:rFonts w:ascii="Times New Roman" w:hAnsi="Times New Roman" w:cs="Times New Roman"/>
          <w:sz w:val="24"/>
          <w:szCs w:val="24"/>
        </w:rPr>
      </w:pPr>
      <w:r>
        <w:rPr>
          <w:rFonts w:ascii="Times New Roman" w:hAnsi="Times New Roman" w:cs="Times New Roman"/>
          <w:sz w:val="24"/>
          <w:szCs w:val="24"/>
        </w:rPr>
        <w:t>Wk 10-12-Tolstoy</w:t>
      </w:r>
    </w:p>
    <w:p w:rsidR="00C6011E" w:rsidRDefault="00C6011E" w:rsidP="00827410">
      <w:pPr>
        <w:rPr>
          <w:rFonts w:ascii="Times New Roman" w:hAnsi="Times New Roman" w:cs="Times New Roman"/>
          <w:sz w:val="24"/>
          <w:szCs w:val="24"/>
        </w:rPr>
      </w:pPr>
      <w:r>
        <w:rPr>
          <w:rFonts w:ascii="Times New Roman" w:hAnsi="Times New Roman" w:cs="Times New Roman"/>
          <w:sz w:val="24"/>
          <w:szCs w:val="24"/>
        </w:rPr>
        <w:t xml:space="preserve">Wk 12-14- </w:t>
      </w:r>
      <w:proofErr w:type="spellStart"/>
      <w:r>
        <w:rPr>
          <w:rFonts w:ascii="Times New Roman" w:hAnsi="Times New Roman" w:cs="Times New Roman"/>
          <w:sz w:val="24"/>
          <w:szCs w:val="24"/>
        </w:rPr>
        <w:t>Lukacs</w:t>
      </w:r>
      <w:proofErr w:type="spellEnd"/>
    </w:p>
    <w:p w:rsidR="00C6011E" w:rsidRDefault="00C6011E" w:rsidP="00827410">
      <w:pPr>
        <w:rPr>
          <w:rFonts w:ascii="Times New Roman" w:hAnsi="Times New Roman" w:cs="Times New Roman"/>
          <w:sz w:val="24"/>
          <w:szCs w:val="24"/>
        </w:rPr>
      </w:pPr>
      <w:r>
        <w:rPr>
          <w:rFonts w:ascii="Times New Roman" w:hAnsi="Times New Roman" w:cs="Times New Roman"/>
          <w:sz w:val="24"/>
          <w:szCs w:val="24"/>
        </w:rPr>
        <w:t>Wk 15- Revision and practice of questions in OBE mode</w:t>
      </w:r>
    </w:p>
    <w:p w:rsidR="00C6011E" w:rsidRDefault="00C6011E" w:rsidP="00827410">
      <w:pPr>
        <w:rPr>
          <w:rFonts w:ascii="Times New Roman" w:hAnsi="Times New Roman" w:cs="Times New Roman"/>
          <w:sz w:val="24"/>
          <w:szCs w:val="24"/>
        </w:rPr>
      </w:pPr>
      <w:r w:rsidRPr="00C6011E">
        <w:rPr>
          <w:rFonts w:ascii="Times New Roman" w:hAnsi="Times New Roman" w:cs="Times New Roman"/>
          <w:b/>
          <w:sz w:val="24"/>
          <w:szCs w:val="24"/>
        </w:rPr>
        <w:t>IA</w:t>
      </w:r>
      <w:r>
        <w:rPr>
          <w:rFonts w:ascii="Times New Roman" w:hAnsi="Times New Roman" w:cs="Times New Roman"/>
          <w:sz w:val="24"/>
          <w:szCs w:val="24"/>
        </w:rPr>
        <w:t xml:space="preserve">- Topic given on any of the above authors and their extended readings </w:t>
      </w:r>
    </w:p>
    <w:p w:rsidR="00C6011E" w:rsidRPr="00C6011E" w:rsidRDefault="00C6011E" w:rsidP="00827410">
      <w:pPr>
        <w:rPr>
          <w:rFonts w:ascii="Times New Roman" w:hAnsi="Times New Roman" w:cs="Times New Roman"/>
          <w:sz w:val="24"/>
          <w:szCs w:val="24"/>
        </w:rPr>
      </w:pPr>
      <w:r w:rsidRPr="008A6D6E">
        <w:rPr>
          <w:rFonts w:ascii="Times New Roman" w:hAnsi="Times New Roman" w:cs="Times New Roman"/>
          <w:b/>
          <w:sz w:val="24"/>
          <w:szCs w:val="24"/>
        </w:rPr>
        <w:t>Total 25</w:t>
      </w:r>
      <w:r>
        <w:rPr>
          <w:rFonts w:ascii="Times New Roman" w:hAnsi="Times New Roman" w:cs="Times New Roman"/>
          <w:sz w:val="24"/>
          <w:szCs w:val="24"/>
        </w:rPr>
        <w:t xml:space="preserve"> marks but my share of 10 marks</w:t>
      </w:r>
      <w:r w:rsidR="008A6D6E">
        <w:rPr>
          <w:rFonts w:ascii="Times New Roman" w:hAnsi="Times New Roman" w:cs="Times New Roman"/>
          <w:sz w:val="24"/>
          <w:szCs w:val="24"/>
        </w:rPr>
        <w:t xml:space="preserve"> since the paper was divided between three teachers</w:t>
      </w:r>
    </w:p>
    <w:p w:rsidR="00C6011E" w:rsidRPr="00C6011E" w:rsidRDefault="00C6011E" w:rsidP="00827410">
      <w:pPr>
        <w:rPr>
          <w:rFonts w:ascii="Times New Roman" w:hAnsi="Times New Roman" w:cs="Times New Roman"/>
          <w:b/>
          <w:sz w:val="24"/>
          <w:szCs w:val="24"/>
        </w:rPr>
      </w:pPr>
    </w:p>
    <w:p w:rsidR="00827410" w:rsidRPr="00827410" w:rsidRDefault="00827410" w:rsidP="00827410">
      <w:pPr>
        <w:rPr>
          <w:rFonts w:ascii="Times New Roman" w:hAnsi="Times New Roman" w:cs="Times New Roman"/>
          <w:sz w:val="24"/>
          <w:szCs w:val="24"/>
        </w:rPr>
      </w:pPr>
      <w:r w:rsidRPr="00827410">
        <w:rPr>
          <w:rFonts w:ascii="Times New Roman" w:hAnsi="Times New Roman" w:cs="Times New Roman"/>
          <w:sz w:val="24"/>
          <w:szCs w:val="24"/>
        </w:rPr>
        <w:t xml:space="preserve">a) </w:t>
      </w:r>
      <w:proofErr w:type="spellStart"/>
      <w:r w:rsidRPr="00827410">
        <w:rPr>
          <w:rFonts w:ascii="Times New Roman" w:hAnsi="Times New Roman" w:cs="Times New Roman"/>
          <w:sz w:val="24"/>
          <w:szCs w:val="24"/>
        </w:rPr>
        <w:t>Honoré</w:t>
      </w:r>
      <w:proofErr w:type="spellEnd"/>
      <w:r w:rsidRPr="00827410">
        <w:rPr>
          <w:rFonts w:ascii="Times New Roman" w:hAnsi="Times New Roman" w:cs="Times New Roman"/>
          <w:sz w:val="24"/>
          <w:szCs w:val="24"/>
        </w:rPr>
        <w:t xml:space="preserve"> de Balzac, ‗Society as Historical Organism‘, from Preface to, ‗The Human </w:t>
      </w:r>
    </w:p>
    <w:p w:rsidR="00827410" w:rsidRPr="00827410" w:rsidRDefault="00827410" w:rsidP="00827410">
      <w:pPr>
        <w:rPr>
          <w:rFonts w:ascii="Times New Roman" w:hAnsi="Times New Roman" w:cs="Times New Roman"/>
          <w:sz w:val="24"/>
          <w:szCs w:val="24"/>
        </w:rPr>
      </w:pPr>
      <w:r w:rsidRPr="00827410">
        <w:rPr>
          <w:rFonts w:ascii="Times New Roman" w:hAnsi="Times New Roman" w:cs="Times New Roman"/>
          <w:sz w:val="24"/>
          <w:szCs w:val="24"/>
        </w:rPr>
        <w:t xml:space="preserve">Comedy‘, in </w:t>
      </w:r>
      <w:proofErr w:type="gramStart"/>
      <w:r w:rsidRPr="00827410">
        <w:rPr>
          <w:rFonts w:ascii="Times New Roman" w:hAnsi="Times New Roman" w:cs="Times New Roman"/>
          <w:i/>
          <w:iCs/>
          <w:sz w:val="24"/>
          <w:szCs w:val="24"/>
        </w:rPr>
        <w:t>The</w:t>
      </w:r>
      <w:proofErr w:type="gramEnd"/>
      <w:r w:rsidRPr="00827410">
        <w:rPr>
          <w:rFonts w:ascii="Times New Roman" w:hAnsi="Times New Roman" w:cs="Times New Roman"/>
          <w:i/>
          <w:iCs/>
          <w:sz w:val="24"/>
          <w:szCs w:val="24"/>
        </w:rPr>
        <w:t xml:space="preserve"> Modern Tradition</w:t>
      </w:r>
      <w:r w:rsidRPr="00827410">
        <w:rPr>
          <w:rFonts w:ascii="Times New Roman" w:hAnsi="Times New Roman" w:cs="Times New Roman"/>
          <w:sz w:val="24"/>
          <w:szCs w:val="24"/>
        </w:rPr>
        <w:t xml:space="preserve">, ed. Richard </w:t>
      </w:r>
      <w:proofErr w:type="spellStart"/>
      <w:r w:rsidRPr="00827410">
        <w:rPr>
          <w:rFonts w:ascii="Times New Roman" w:hAnsi="Times New Roman" w:cs="Times New Roman"/>
          <w:sz w:val="24"/>
          <w:szCs w:val="24"/>
        </w:rPr>
        <w:t>Ellmann</w:t>
      </w:r>
      <w:proofErr w:type="spellEnd"/>
      <w:r w:rsidRPr="00827410">
        <w:rPr>
          <w:rFonts w:ascii="Times New Roman" w:hAnsi="Times New Roman" w:cs="Times New Roman"/>
          <w:sz w:val="24"/>
          <w:szCs w:val="24"/>
        </w:rPr>
        <w:t xml:space="preserve"> et al. (Oxford: OUP 1965) pp. 265-67. </w:t>
      </w:r>
    </w:p>
    <w:p w:rsidR="00827410" w:rsidRPr="00827410" w:rsidRDefault="00827410" w:rsidP="00827410">
      <w:pPr>
        <w:rPr>
          <w:rFonts w:ascii="Times New Roman" w:hAnsi="Times New Roman" w:cs="Times New Roman"/>
          <w:sz w:val="24"/>
          <w:szCs w:val="24"/>
        </w:rPr>
      </w:pPr>
      <w:r w:rsidRPr="00827410">
        <w:rPr>
          <w:rFonts w:ascii="Times New Roman" w:hAnsi="Times New Roman" w:cs="Times New Roman"/>
          <w:sz w:val="24"/>
          <w:szCs w:val="24"/>
        </w:rPr>
        <w:t xml:space="preserve">b) V. G. </w:t>
      </w:r>
      <w:proofErr w:type="spellStart"/>
      <w:r w:rsidRPr="00827410">
        <w:rPr>
          <w:rFonts w:ascii="Times New Roman" w:hAnsi="Times New Roman" w:cs="Times New Roman"/>
          <w:sz w:val="24"/>
          <w:szCs w:val="24"/>
        </w:rPr>
        <w:t>Belinsky</w:t>
      </w:r>
      <w:proofErr w:type="spellEnd"/>
      <w:r w:rsidRPr="00827410">
        <w:rPr>
          <w:rFonts w:ascii="Times New Roman" w:hAnsi="Times New Roman" w:cs="Times New Roman"/>
          <w:sz w:val="24"/>
          <w:szCs w:val="24"/>
        </w:rPr>
        <w:t>, ‗Letter to Gogol (1847</w:t>
      </w:r>
      <w:proofErr w:type="gramStart"/>
      <w:r w:rsidRPr="00827410">
        <w:rPr>
          <w:rFonts w:ascii="Times New Roman" w:hAnsi="Times New Roman" w:cs="Times New Roman"/>
          <w:sz w:val="24"/>
          <w:szCs w:val="24"/>
        </w:rPr>
        <w:t>)‘</w:t>
      </w:r>
      <w:proofErr w:type="gramEnd"/>
      <w:r w:rsidRPr="00827410">
        <w:rPr>
          <w:rFonts w:ascii="Times New Roman" w:hAnsi="Times New Roman" w:cs="Times New Roman"/>
          <w:sz w:val="24"/>
          <w:szCs w:val="24"/>
        </w:rPr>
        <w:t xml:space="preserve">, in </w:t>
      </w:r>
      <w:r w:rsidRPr="00827410">
        <w:rPr>
          <w:rFonts w:ascii="Times New Roman" w:hAnsi="Times New Roman" w:cs="Times New Roman"/>
          <w:i/>
          <w:iCs/>
          <w:sz w:val="24"/>
          <w:szCs w:val="24"/>
        </w:rPr>
        <w:t xml:space="preserve">Selected Philosophical Works </w:t>
      </w:r>
    </w:p>
    <w:p w:rsidR="00827410" w:rsidRPr="00827410" w:rsidRDefault="00827410" w:rsidP="00827410">
      <w:pPr>
        <w:rPr>
          <w:rFonts w:ascii="Times New Roman" w:hAnsi="Times New Roman" w:cs="Times New Roman"/>
          <w:sz w:val="24"/>
          <w:szCs w:val="24"/>
        </w:rPr>
      </w:pPr>
      <w:r w:rsidRPr="00827410">
        <w:rPr>
          <w:rFonts w:ascii="Times New Roman" w:hAnsi="Times New Roman" w:cs="Times New Roman"/>
          <w:sz w:val="24"/>
          <w:szCs w:val="24"/>
        </w:rPr>
        <w:t xml:space="preserve">(Moscow: Moscow Foreign Languages Publishing House 1948) pp. 506-07. </w:t>
      </w:r>
    </w:p>
    <w:p w:rsidR="00827410" w:rsidRPr="00827410" w:rsidRDefault="00827410" w:rsidP="00827410">
      <w:pPr>
        <w:rPr>
          <w:rFonts w:ascii="Times New Roman" w:hAnsi="Times New Roman" w:cs="Times New Roman"/>
          <w:sz w:val="24"/>
          <w:szCs w:val="24"/>
        </w:rPr>
      </w:pPr>
      <w:r w:rsidRPr="00827410">
        <w:rPr>
          <w:rFonts w:ascii="Times New Roman" w:hAnsi="Times New Roman" w:cs="Times New Roman"/>
          <w:sz w:val="24"/>
          <w:szCs w:val="24"/>
        </w:rPr>
        <w:t xml:space="preserve">c) </w:t>
      </w:r>
      <w:proofErr w:type="spellStart"/>
      <w:r w:rsidRPr="00827410">
        <w:rPr>
          <w:rFonts w:ascii="Times New Roman" w:hAnsi="Times New Roman" w:cs="Times New Roman"/>
          <w:sz w:val="24"/>
          <w:szCs w:val="24"/>
        </w:rPr>
        <w:t>Gustave</w:t>
      </w:r>
      <w:proofErr w:type="spellEnd"/>
      <w:r w:rsidRPr="00827410">
        <w:rPr>
          <w:rFonts w:ascii="Times New Roman" w:hAnsi="Times New Roman" w:cs="Times New Roman"/>
          <w:sz w:val="24"/>
          <w:szCs w:val="24"/>
        </w:rPr>
        <w:t xml:space="preserve"> Flaubert, ‗Heroic Honesty‘, in </w:t>
      </w:r>
      <w:r w:rsidRPr="00827410">
        <w:rPr>
          <w:rFonts w:ascii="Times New Roman" w:hAnsi="Times New Roman" w:cs="Times New Roman"/>
          <w:i/>
          <w:iCs/>
          <w:sz w:val="24"/>
          <w:szCs w:val="24"/>
        </w:rPr>
        <w:t>The Modern Tradition</w:t>
      </w:r>
      <w:r w:rsidRPr="00827410">
        <w:rPr>
          <w:rFonts w:ascii="Times New Roman" w:hAnsi="Times New Roman" w:cs="Times New Roman"/>
          <w:sz w:val="24"/>
          <w:szCs w:val="24"/>
        </w:rPr>
        <w:t xml:space="preserve">, ed. Richard </w:t>
      </w:r>
      <w:proofErr w:type="spellStart"/>
      <w:r w:rsidRPr="00827410">
        <w:rPr>
          <w:rFonts w:ascii="Times New Roman" w:hAnsi="Times New Roman" w:cs="Times New Roman"/>
          <w:sz w:val="24"/>
          <w:szCs w:val="24"/>
        </w:rPr>
        <w:t>Ellmann</w:t>
      </w:r>
      <w:proofErr w:type="spellEnd"/>
      <w:r w:rsidRPr="00827410">
        <w:rPr>
          <w:rFonts w:ascii="Times New Roman" w:hAnsi="Times New Roman" w:cs="Times New Roman"/>
          <w:sz w:val="24"/>
          <w:szCs w:val="24"/>
        </w:rPr>
        <w:t xml:space="preserve"> </w:t>
      </w:r>
    </w:p>
    <w:p w:rsidR="00827410" w:rsidRPr="00827410" w:rsidRDefault="00827410" w:rsidP="00827410">
      <w:pPr>
        <w:rPr>
          <w:rFonts w:ascii="Times New Roman" w:hAnsi="Times New Roman" w:cs="Times New Roman"/>
          <w:sz w:val="24"/>
          <w:szCs w:val="24"/>
        </w:rPr>
      </w:pPr>
      <w:proofErr w:type="gramStart"/>
      <w:r w:rsidRPr="00827410">
        <w:rPr>
          <w:rFonts w:ascii="Times New Roman" w:hAnsi="Times New Roman" w:cs="Times New Roman"/>
          <w:sz w:val="24"/>
          <w:szCs w:val="24"/>
        </w:rPr>
        <w:t>et</w:t>
      </w:r>
      <w:proofErr w:type="gramEnd"/>
      <w:r w:rsidRPr="00827410">
        <w:rPr>
          <w:rFonts w:ascii="Times New Roman" w:hAnsi="Times New Roman" w:cs="Times New Roman"/>
          <w:sz w:val="24"/>
          <w:szCs w:val="24"/>
        </w:rPr>
        <w:t xml:space="preserve"> al. (Oxford: OUP 1965) pp. 242-43. </w:t>
      </w:r>
    </w:p>
    <w:p w:rsidR="00827410" w:rsidRPr="00827410" w:rsidRDefault="00827410" w:rsidP="00827410">
      <w:pPr>
        <w:rPr>
          <w:rFonts w:ascii="Times New Roman" w:hAnsi="Times New Roman" w:cs="Times New Roman"/>
          <w:i/>
          <w:iCs/>
          <w:sz w:val="24"/>
          <w:szCs w:val="24"/>
        </w:rPr>
      </w:pPr>
      <w:proofErr w:type="gramStart"/>
      <w:r w:rsidRPr="00827410">
        <w:rPr>
          <w:rFonts w:ascii="Times New Roman" w:hAnsi="Times New Roman" w:cs="Times New Roman"/>
          <w:sz w:val="24"/>
          <w:szCs w:val="24"/>
        </w:rPr>
        <w:t xml:space="preserve">d) Leo Tolstoy, ‗Man as Creature of History‘, in </w:t>
      </w:r>
      <w:r w:rsidRPr="00827410">
        <w:rPr>
          <w:rFonts w:ascii="Times New Roman" w:hAnsi="Times New Roman" w:cs="Times New Roman"/>
          <w:i/>
          <w:iCs/>
          <w:sz w:val="24"/>
          <w:szCs w:val="24"/>
        </w:rPr>
        <w:t>The</w:t>
      </w:r>
      <w:r>
        <w:rPr>
          <w:rFonts w:ascii="Times New Roman" w:hAnsi="Times New Roman" w:cs="Times New Roman"/>
          <w:i/>
          <w:iCs/>
          <w:sz w:val="24"/>
          <w:szCs w:val="24"/>
        </w:rPr>
        <w:t xml:space="preserve"> </w:t>
      </w:r>
      <w:r w:rsidRPr="00827410">
        <w:rPr>
          <w:rFonts w:ascii="Times New Roman" w:hAnsi="Times New Roman" w:cs="Times New Roman"/>
          <w:i/>
          <w:iCs/>
          <w:sz w:val="24"/>
          <w:szCs w:val="24"/>
        </w:rPr>
        <w:t xml:space="preserve">Modern Tradition, ed. Richard </w:t>
      </w:r>
      <w:proofErr w:type="spellStart"/>
      <w:r w:rsidRPr="00827410">
        <w:rPr>
          <w:rFonts w:ascii="Times New Roman" w:hAnsi="Times New Roman" w:cs="Times New Roman"/>
          <w:i/>
          <w:iCs/>
          <w:sz w:val="24"/>
          <w:szCs w:val="24"/>
        </w:rPr>
        <w:t>Ellmann</w:t>
      </w:r>
      <w:proofErr w:type="spellEnd"/>
      <w:r w:rsidRPr="00827410">
        <w:rPr>
          <w:rFonts w:ascii="Times New Roman" w:hAnsi="Times New Roman" w:cs="Times New Roman"/>
          <w:i/>
          <w:iCs/>
          <w:sz w:val="24"/>
          <w:szCs w:val="24"/>
        </w:rPr>
        <w:t xml:space="preserve"> et al. (Oxford: OUP 1965) pp. 246-54.</w:t>
      </w:r>
      <w:proofErr w:type="gramEnd"/>
      <w:r w:rsidRPr="00827410">
        <w:rPr>
          <w:rFonts w:ascii="Times New Roman" w:hAnsi="Times New Roman" w:cs="Times New Roman"/>
          <w:i/>
          <w:iCs/>
          <w:sz w:val="24"/>
          <w:szCs w:val="24"/>
        </w:rPr>
        <w:t xml:space="preserve"> </w:t>
      </w:r>
    </w:p>
    <w:p w:rsidR="00827410" w:rsidRDefault="00827410" w:rsidP="00827410">
      <w:pPr>
        <w:rPr>
          <w:rFonts w:ascii="Times New Roman" w:hAnsi="Times New Roman" w:cs="Times New Roman"/>
          <w:i/>
          <w:iCs/>
          <w:sz w:val="24"/>
          <w:szCs w:val="24"/>
        </w:rPr>
      </w:pPr>
      <w:proofErr w:type="gramStart"/>
      <w:r w:rsidRPr="00827410">
        <w:rPr>
          <w:rFonts w:ascii="Times New Roman" w:hAnsi="Times New Roman" w:cs="Times New Roman"/>
          <w:i/>
          <w:iCs/>
          <w:sz w:val="24"/>
          <w:szCs w:val="24"/>
        </w:rPr>
        <w:lastRenderedPageBreak/>
        <w:t xml:space="preserve">e) </w:t>
      </w:r>
      <w:proofErr w:type="spellStart"/>
      <w:r w:rsidRPr="00827410">
        <w:rPr>
          <w:rFonts w:ascii="Times New Roman" w:hAnsi="Times New Roman" w:cs="Times New Roman"/>
          <w:i/>
          <w:iCs/>
          <w:sz w:val="24"/>
          <w:szCs w:val="24"/>
        </w:rPr>
        <w:t>György</w:t>
      </w:r>
      <w:proofErr w:type="spellEnd"/>
      <w:r w:rsidRPr="00827410">
        <w:rPr>
          <w:rFonts w:ascii="Times New Roman" w:hAnsi="Times New Roman" w:cs="Times New Roman"/>
          <w:i/>
          <w:iCs/>
          <w:sz w:val="24"/>
          <w:szCs w:val="24"/>
        </w:rPr>
        <w:t xml:space="preserve"> </w:t>
      </w:r>
      <w:proofErr w:type="spellStart"/>
      <w:r w:rsidRPr="00827410">
        <w:rPr>
          <w:rFonts w:ascii="Times New Roman" w:hAnsi="Times New Roman" w:cs="Times New Roman"/>
          <w:i/>
          <w:iCs/>
          <w:sz w:val="24"/>
          <w:szCs w:val="24"/>
        </w:rPr>
        <w:t>Lukàcs</w:t>
      </w:r>
      <w:proofErr w:type="spellEnd"/>
      <w:r w:rsidRPr="00827410">
        <w:rPr>
          <w:rFonts w:ascii="Times New Roman" w:hAnsi="Times New Roman" w:cs="Times New Roman"/>
          <w:i/>
          <w:iCs/>
          <w:sz w:val="24"/>
          <w:szCs w:val="24"/>
        </w:rPr>
        <w:t>, ‗Balzac and Stendhal‘, in Studies in European Realism (London:</w:t>
      </w:r>
      <w:r w:rsidRPr="00827410">
        <w:rPr>
          <w:rFonts w:ascii="Times New Roman" w:hAnsi="Times New Roman" w:cs="Times New Roman"/>
          <w:color w:val="000000"/>
          <w:sz w:val="23"/>
          <w:szCs w:val="23"/>
        </w:rPr>
        <w:t xml:space="preserve"> </w:t>
      </w:r>
      <w:r w:rsidRPr="00827410">
        <w:rPr>
          <w:rFonts w:ascii="Times New Roman" w:hAnsi="Times New Roman" w:cs="Times New Roman"/>
          <w:i/>
          <w:iCs/>
          <w:sz w:val="24"/>
          <w:szCs w:val="24"/>
        </w:rPr>
        <w:t>Merlin Press 1972) pp. 65-85.</w:t>
      </w:r>
      <w:proofErr w:type="gramEnd"/>
    </w:p>
    <w:p w:rsidR="008A6D6E" w:rsidRPr="008A6D6E" w:rsidRDefault="008A6D6E" w:rsidP="00827410">
      <w:pPr>
        <w:rPr>
          <w:rFonts w:ascii="Times New Roman" w:hAnsi="Times New Roman" w:cs="Times New Roman"/>
          <w:iCs/>
          <w:sz w:val="24"/>
          <w:szCs w:val="24"/>
        </w:rPr>
      </w:pPr>
      <w:r>
        <w:rPr>
          <w:rFonts w:ascii="Times New Roman" w:hAnsi="Times New Roman" w:cs="Times New Roman"/>
          <w:iCs/>
          <w:sz w:val="24"/>
          <w:szCs w:val="24"/>
        </w:rPr>
        <w:t>PDF copy of the above</w:t>
      </w:r>
      <w:r w:rsidR="00930EC1">
        <w:rPr>
          <w:rFonts w:ascii="Times New Roman" w:hAnsi="Times New Roman" w:cs="Times New Roman"/>
          <w:iCs/>
          <w:sz w:val="24"/>
          <w:szCs w:val="24"/>
        </w:rPr>
        <w:t xml:space="preserve"> provided. Class discussions etc through online mode</w:t>
      </w:r>
    </w:p>
    <w:p w:rsidR="00C6011E" w:rsidRDefault="00C6011E" w:rsidP="00827410">
      <w:pPr>
        <w:rPr>
          <w:rFonts w:ascii="Times New Roman" w:hAnsi="Times New Roman" w:cs="Times New Roman"/>
          <w:b/>
          <w:iCs/>
          <w:sz w:val="24"/>
          <w:szCs w:val="24"/>
        </w:rPr>
      </w:pPr>
      <w:r w:rsidRPr="00C6011E">
        <w:rPr>
          <w:rFonts w:ascii="Times New Roman" w:hAnsi="Times New Roman" w:cs="Times New Roman"/>
          <w:b/>
          <w:iCs/>
          <w:sz w:val="24"/>
          <w:szCs w:val="24"/>
        </w:rPr>
        <w:t>Secondary Readings</w:t>
      </w:r>
    </w:p>
    <w:p w:rsidR="008A6D6E" w:rsidRDefault="008A6D6E" w:rsidP="00827410">
      <w:pPr>
        <w:rPr>
          <w:rFonts w:ascii="Times New Roman" w:hAnsi="Times New Roman" w:cs="Times New Roman"/>
          <w:iCs/>
          <w:sz w:val="24"/>
          <w:szCs w:val="24"/>
        </w:rPr>
      </w:pPr>
      <w:r w:rsidRPr="008A6D6E">
        <w:rPr>
          <w:rFonts w:ascii="Times New Roman" w:hAnsi="Times New Roman" w:cs="Times New Roman"/>
          <w:iCs/>
          <w:sz w:val="24"/>
          <w:szCs w:val="24"/>
        </w:rPr>
        <w:t xml:space="preserve">Essays of </w:t>
      </w:r>
      <w:r>
        <w:rPr>
          <w:rFonts w:ascii="Times New Roman" w:hAnsi="Times New Roman" w:cs="Times New Roman"/>
          <w:iCs/>
          <w:sz w:val="24"/>
          <w:szCs w:val="24"/>
        </w:rPr>
        <w:t>Balzac</w:t>
      </w:r>
      <w:r w:rsidRPr="00930EC1">
        <w:rPr>
          <w:rFonts w:ascii="Times New Roman" w:hAnsi="Times New Roman" w:cs="Times New Roman"/>
          <w:iCs/>
          <w:sz w:val="24"/>
          <w:szCs w:val="24"/>
        </w:rPr>
        <w:t xml:space="preserve">: </w:t>
      </w:r>
      <w:hyperlink r:id="rId15" w:history="1">
        <w:r w:rsidRPr="00930EC1">
          <w:rPr>
            <w:rStyle w:val="Hyperlink"/>
            <w:rFonts w:ascii="Times New Roman" w:hAnsi="Times New Roman" w:cs="Times New Roman"/>
            <w:iCs/>
            <w:color w:val="auto"/>
            <w:sz w:val="24"/>
            <w:szCs w:val="24"/>
          </w:rPr>
          <w:t>https://an-essay.com/honore-de-balzac</w:t>
        </w:r>
      </w:hyperlink>
    </w:p>
    <w:p w:rsidR="008A6D6E" w:rsidRDefault="008A6D6E" w:rsidP="00827410">
      <w:pPr>
        <w:rPr>
          <w:rFonts w:ascii="Times New Roman" w:hAnsi="Times New Roman" w:cs="Times New Roman"/>
          <w:iCs/>
          <w:sz w:val="24"/>
          <w:szCs w:val="24"/>
        </w:rPr>
      </w:pPr>
      <w:proofErr w:type="spellStart"/>
      <w:r>
        <w:rPr>
          <w:rFonts w:ascii="Times New Roman" w:hAnsi="Times New Roman" w:cs="Times New Roman"/>
          <w:iCs/>
          <w:sz w:val="24"/>
          <w:szCs w:val="24"/>
        </w:rPr>
        <w:t>Belinsky</w:t>
      </w:r>
      <w:proofErr w:type="spellEnd"/>
      <w:r>
        <w:rPr>
          <w:rFonts w:ascii="Times New Roman" w:hAnsi="Times New Roman" w:cs="Times New Roman"/>
          <w:iCs/>
          <w:sz w:val="24"/>
          <w:szCs w:val="24"/>
        </w:rPr>
        <w:t xml:space="preserve"> letter to Gogol </w:t>
      </w:r>
      <w:hyperlink r:id="rId16" w:history="1">
        <w:r w:rsidRPr="00930EC1">
          <w:rPr>
            <w:rStyle w:val="Hyperlink"/>
            <w:rFonts w:ascii="Times New Roman" w:hAnsi="Times New Roman" w:cs="Times New Roman"/>
            <w:iCs/>
            <w:color w:val="auto"/>
            <w:sz w:val="24"/>
            <w:szCs w:val="24"/>
          </w:rPr>
          <w:t>https://www.marxists.org/subject/art/lit_crit/works/belinsky/gogol.htm</w:t>
        </w:r>
      </w:hyperlink>
    </w:p>
    <w:p w:rsidR="008A6D6E" w:rsidRDefault="00930EC1" w:rsidP="008A6D6E">
      <w:pPr>
        <w:rPr>
          <w:rFonts w:ascii="Times New Roman" w:hAnsi="Times New Roman" w:cs="Times New Roman"/>
          <w:iCs/>
          <w:sz w:val="24"/>
          <w:szCs w:val="24"/>
        </w:rPr>
      </w:pPr>
      <w:r>
        <w:rPr>
          <w:rFonts w:ascii="Times New Roman" w:hAnsi="Times New Roman" w:cs="Times New Roman"/>
          <w:bCs/>
          <w:i/>
          <w:iCs/>
          <w:sz w:val="24"/>
          <w:szCs w:val="24"/>
        </w:rPr>
        <w:t>“</w:t>
      </w:r>
      <w:r w:rsidR="008A6D6E" w:rsidRPr="008A6D6E">
        <w:rPr>
          <w:rFonts w:ascii="Times New Roman" w:hAnsi="Times New Roman" w:cs="Times New Roman"/>
          <w:bCs/>
          <w:i/>
          <w:iCs/>
          <w:sz w:val="24"/>
          <w:szCs w:val="24"/>
        </w:rPr>
        <w:t xml:space="preserve">Lenin on Tolstoy: Between Imaginary </w:t>
      </w:r>
      <w:r w:rsidR="008A6D6E" w:rsidRPr="00930EC1">
        <w:rPr>
          <w:rFonts w:ascii="Times New Roman" w:hAnsi="Times New Roman" w:cs="Times New Roman"/>
          <w:bCs/>
          <w:i/>
          <w:iCs/>
          <w:sz w:val="24"/>
          <w:szCs w:val="24"/>
        </w:rPr>
        <w:t>Resolution and Revolutionary Christian Communism</w:t>
      </w:r>
      <w:r w:rsidRPr="00930EC1">
        <w:rPr>
          <w:rFonts w:ascii="Times New Roman" w:hAnsi="Times New Roman" w:cs="Times New Roman"/>
          <w:bCs/>
          <w:i/>
          <w:iCs/>
          <w:sz w:val="24"/>
          <w:szCs w:val="24"/>
        </w:rPr>
        <w:t>”</w:t>
      </w:r>
      <w:r w:rsidR="008A6D6E" w:rsidRPr="00930EC1">
        <w:rPr>
          <w:rFonts w:ascii="Times New Roman" w:hAnsi="Times New Roman" w:cs="Times New Roman"/>
          <w:b/>
          <w:bCs/>
          <w:iCs/>
          <w:sz w:val="24"/>
          <w:szCs w:val="24"/>
        </w:rPr>
        <w:t xml:space="preserve"> </w:t>
      </w:r>
      <w:proofErr w:type="gramStart"/>
      <w:r w:rsidR="008A6D6E" w:rsidRPr="00930EC1">
        <w:rPr>
          <w:rFonts w:ascii="Times New Roman" w:hAnsi="Times New Roman" w:cs="Times New Roman"/>
          <w:bCs/>
          <w:iCs/>
          <w:sz w:val="24"/>
          <w:szCs w:val="24"/>
        </w:rPr>
        <w:t>by</w:t>
      </w:r>
      <w:r w:rsidR="008A6D6E" w:rsidRPr="00930EC1">
        <w:rPr>
          <w:rFonts w:ascii="Times New Roman" w:hAnsi="Times New Roman" w:cs="Times New Roman"/>
          <w:b/>
          <w:bCs/>
          <w:iCs/>
          <w:sz w:val="24"/>
          <w:szCs w:val="24"/>
        </w:rPr>
        <w:t xml:space="preserve">  </w:t>
      </w:r>
      <w:r w:rsidR="008A6D6E" w:rsidRPr="00930EC1">
        <w:rPr>
          <w:rFonts w:ascii="Times New Roman" w:hAnsi="Times New Roman" w:cs="Times New Roman"/>
          <w:iCs/>
          <w:sz w:val="24"/>
          <w:szCs w:val="24"/>
        </w:rPr>
        <w:t>Roland</w:t>
      </w:r>
      <w:proofErr w:type="gramEnd"/>
      <w:r w:rsidR="008A6D6E" w:rsidRPr="00930EC1">
        <w:rPr>
          <w:rFonts w:ascii="Times New Roman" w:hAnsi="Times New Roman" w:cs="Times New Roman"/>
          <w:iCs/>
          <w:sz w:val="24"/>
          <w:szCs w:val="24"/>
        </w:rPr>
        <w:t xml:space="preserve"> </w:t>
      </w:r>
      <w:proofErr w:type="spellStart"/>
      <w:r w:rsidR="008A6D6E" w:rsidRPr="00930EC1">
        <w:rPr>
          <w:rFonts w:ascii="Times New Roman" w:hAnsi="Times New Roman" w:cs="Times New Roman"/>
          <w:iCs/>
          <w:sz w:val="24"/>
          <w:szCs w:val="24"/>
        </w:rPr>
        <w:t>Boer.</w:t>
      </w:r>
      <w:r w:rsidR="008A6D6E" w:rsidRPr="00930EC1">
        <w:rPr>
          <w:rFonts w:ascii="Times New Roman" w:hAnsi="Times New Roman" w:cs="Times New Roman"/>
          <w:i/>
          <w:iCs/>
          <w:sz w:val="24"/>
          <w:szCs w:val="24"/>
        </w:rPr>
        <w:t>Science</w:t>
      </w:r>
      <w:proofErr w:type="spellEnd"/>
      <w:r w:rsidR="008A6D6E" w:rsidRPr="00930EC1">
        <w:rPr>
          <w:rFonts w:ascii="Times New Roman" w:hAnsi="Times New Roman" w:cs="Times New Roman"/>
          <w:i/>
          <w:iCs/>
          <w:sz w:val="24"/>
          <w:szCs w:val="24"/>
        </w:rPr>
        <w:t xml:space="preserve"> &amp; Society</w:t>
      </w:r>
      <w:r w:rsidR="008A6D6E" w:rsidRPr="00930EC1">
        <w:rPr>
          <w:rFonts w:ascii="Times New Roman" w:hAnsi="Times New Roman" w:cs="Times New Roman"/>
          <w:iCs/>
          <w:sz w:val="24"/>
          <w:szCs w:val="24"/>
        </w:rPr>
        <w:t>.</w:t>
      </w:r>
      <w:r w:rsidR="008A6D6E">
        <w:rPr>
          <w:rFonts w:ascii="Times New Roman" w:hAnsi="Times New Roman" w:cs="Times New Roman"/>
          <w:b/>
          <w:bCs/>
          <w:iCs/>
          <w:sz w:val="24"/>
          <w:szCs w:val="24"/>
        </w:rPr>
        <w:t xml:space="preserve"> </w:t>
      </w:r>
      <w:hyperlink r:id="rId17" w:history="1">
        <w:proofErr w:type="gramStart"/>
        <w:r w:rsidR="008A6D6E" w:rsidRPr="00930EC1">
          <w:rPr>
            <w:rStyle w:val="Hyperlink"/>
            <w:rFonts w:ascii="Times New Roman" w:hAnsi="Times New Roman" w:cs="Times New Roman"/>
            <w:iCs/>
            <w:color w:val="auto"/>
            <w:sz w:val="24"/>
            <w:szCs w:val="24"/>
          </w:rPr>
          <w:t>Vol. 78, No. 1 (JANUARY 2014)</w:t>
        </w:r>
      </w:hyperlink>
      <w:r w:rsidR="008A6D6E" w:rsidRPr="008A6D6E">
        <w:rPr>
          <w:rFonts w:ascii="Times New Roman" w:hAnsi="Times New Roman" w:cs="Times New Roman"/>
          <w:iCs/>
          <w:sz w:val="24"/>
          <w:szCs w:val="24"/>
        </w:rPr>
        <w:t>, pp. 41-60 (20 pages)</w:t>
      </w:r>
      <w:r>
        <w:rPr>
          <w:rFonts w:ascii="Times New Roman" w:hAnsi="Times New Roman" w:cs="Times New Roman"/>
          <w:b/>
          <w:bCs/>
          <w:iCs/>
          <w:sz w:val="24"/>
          <w:szCs w:val="24"/>
        </w:rPr>
        <w:t>.</w:t>
      </w:r>
      <w:proofErr w:type="gramEnd"/>
      <w:r>
        <w:rPr>
          <w:rFonts w:ascii="Times New Roman" w:hAnsi="Times New Roman" w:cs="Times New Roman"/>
          <w:b/>
          <w:bCs/>
          <w:iCs/>
          <w:sz w:val="24"/>
          <w:szCs w:val="24"/>
        </w:rPr>
        <w:t xml:space="preserve"> </w:t>
      </w:r>
      <w:proofErr w:type="gramStart"/>
      <w:r w:rsidR="008A6D6E" w:rsidRPr="008A6D6E">
        <w:rPr>
          <w:rFonts w:ascii="Times New Roman" w:hAnsi="Times New Roman" w:cs="Times New Roman"/>
          <w:iCs/>
          <w:sz w:val="24"/>
          <w:szCs w:val="24"/>
        </w:rPr>
        <w:t>Published By: Guilford Press</w:t>
      </w:r>
      <w:r w:rsidR="008A6D6E">
        <w:rPr>
          <w:rFonts w:ascii="Times New Roman" w:hAnsi="Times New Roman" w:cs="Times New Roman"/>
          <w:iCs/>
          <w:sz w:val="24"/>
          <w:szCs w:val="24"/>
        </w:rPr>
        <w:t>.</w:t>
      </w:r>
      <w:proofErr w:type="gramEnd"/>
    </w:p>
    <w:p w:rsidR="00930EC1" w:rsidRDefault="00930EC1" w:rsidP="00930EC1">
      <w:pPr>
        <w:rPr>
          <w:rFonts w:ascii="Times New Roman" w:hAnsi="Times New Roman" w:cs="Times New Roman"/>
          <w:bCs/>
          <w:iCs/>
          <w:sz w:val="24"/>
          <w:szCs w:val="24"/>
        </w:rPr>
      </w:pPr>
      <w:proofErr w:type="gramStart"/>
      <w:r>
        <w:rPr>
          <w:rFonts w:ascii="Times New Roman" w:hAnsi="Times New Roman" w:cs="Times New Roman"/>
          <w:bCs/>
          <w:i/>
          <w:iCs/>
          <w:sz w:val="24"/>
          <w:szCs w:val="24"/>
        </w:rPr>
        <w:t>“</w:t>
      </w:r>
      <w:r w:rsidRPr="00930EC1">
        <w:rPr>
          <w:rFonts w:ascii="Times New Roman" w:hAnsi="Times New Roman" w:cs="Times New Roman"/>
          <w:bCs/>
          <w:i/>
          <w:iCs/>
          <w:sz w:val="24"/>
          <w:szCs w:val="24"/>
        </w:rPr>
        <w:t>Tolstoy in Soviet Criticism</w:t>
      </w:r>
      <w:r>
        <w:rPr>
          <w:rFonts w:ascii="Times New Roman" w:hAnsi="Times New Roman" w:cs="Times New Roman"/>
          <w:bCs/>
          <w:i/>
          <w:iCs/>
          <w:sz w:val="24"/>
          <w:szCs w:val="24"/>
        </w:rPr>
        <w:t>”</w:t>
      </w:r>
      <w:r>
        <w:rPr>
          <w:rFonts w:ascii="Times New Roman" w:hAnsi="Times New Roman" w:cs="Times New Roman"/>
          <w:bCs/>
          <w:iCs/>
          <w:sz w:val="24"/>
          <w:szCs w:val="24"/>
        </w:rPr>
        <w:t xml:space="preserve"> by </w:t>
      </w:r>
      <w:proofErr w:type="spellStart"/>
      <w:r w:rsidRPr="00930EC1">
        <w:rPr>
          <w:rFonts w:ascii="Times New Roman" w:hAnsi="Times New Roman" w:cs="Times New Roman"/>
          <w:bCs/>
          <w:iCs/>
          <w:sz w:val="24"/>
          <w:szCs w:val="24"/>
        </w:rPr>
        <w:t>Gleb</w:t>
      </w:r>
      <w:proofErr w:type="spellEnd"/>
      <w:r w:rsidRPr="00930EC1">
        <w:rPr>
          <w:rFonts w:ascii="Times New Roman" w:hAnsi="Times New Roman" w:cs="Times New Roman"/>
          <w:bCs/>
          <w:iCs/>
          <w:sz w:val="24"/>
          <w:szCs w:val="24"/>
        </w:rPr>
        <w:t xml:space="preserve"> </w:t>
      </w:r>
      <w:proofErr w:type="spellStart"/>
      <w:r w:rsidRPr="00930EC1">
        <w:rPr>
          <w:rFonts w:ascii="Times New Roman" w:hAnsi="Times New Roman" w:cs="Times New Roman"/>
          <w:bCs/>
          <w:iCs/>
          <w:sz w:val="24"/>
          <w:szCs w:val="24"/>
        </w:rPr>
        <w:t>Struve</w:t>
      </w:r>
      <w:r>
        <w:rPr>
          <w:rFonts w:ascii="Times New Roman" w:hAnsi="Times New Roman" w:cs="Times New Roman"/>
          <w:bCs/>
          <w:iCs/>
          <w:sz w:val="24"/>
          <w:szCs w:val="24"/>
        </w:rPr>
        <w:t>.</w:t>
      </w:r>
      <w:r w:rsidRPr="00930EC1">
        <w:rPr>
          <w:rFonts w:ascii="Times New Roman" w:hAnsi="Times New Roman" w:cs="Times New Roman"/>
          <w:bCs/>
          <w:iCs/>
          <w:sz w:val="24"/>
          <w:szCs w:val="24"/>
        </w:rPr>
        <w:t>The</w:t>
      </w:r>
      <w:proofErr w:type="spellEnd"/>
      <w:r w:rsidRPr="00930EC1">
        <w:rPr>
          <w:rFonts w:ascii="Times New Roman" w:hAnsi="Times New Roman" w:cs="Times New Roman"/>
          <w:bCs/>
          <w:iCs/>
          <w:sz w:val="24"/>
          <w:szCs w:val="24"/>
        </w:rPr>
        <w:t xml:space="preserve"> Russian Review</w:t>
      </w:r>
      <w:r>
        <w:rPr>
          <w:rFonts w:ascii="Times New Roman" w:hAnsi="Times New Roman" w:cs="Times New Roman"/>
          <w:bCs/>
          <w:iCs/>
          <w:sz w:val="24"/>
          <w:szCs w:val="24"/>
        </w:rPr>
        <w:t>.</w:t>
      </w:r>
      <w:proofErr w:type="gramEnd"/>
      <w:r>
        <w:rPr>
          <w:rFonts w:ascii="Times New Roman" w:hAnsi="Times New Roman" w:cs="Times New Roman"/>
          <w:bCs/>
          <w:iCs/>
          <w:sz w:val="24"/>
          <w:szCs w:val="24"/>
        </w:rPr>
        <w:t xml:space="preserve"> </w:t>
      </w:r>
      <w:hyperlink r:id="rId18" w:history="1">
        <w:r w:rsidRPr="00930EC1">
          <w:rPr>
            <w:rStyle w:val="Hyperlink"/>
            <w:rFonts w:ascii="Times New Roman" w:hAnsi="Times New Roman" w:cs="Times New Roman"/>
            <w:bCs/>
            <w:iCs/>
            <w:color w:val="auto"/>
            <w:sz w:val="24"/>
            <w:szCs w:val="24"/>
          </w:rPr>
          <w:t>Vol. 19, No. 2, [Special</w:t>
        </w:r>
        <w:r w:rsidRPr="00930EC1">
          <w:rPr>
            <w:rStyle w:val="Hyperlink"/>
            <w:rFonts w:ascii="Times New Roman" w:hAnsi="Times New Roman" w:cs="Times New Roman"/>
            <w:bCs/>
            <w:iCs/>
            <w:sz w:val="24"/>
            <w:szCs w:val="24"/>
          </w:rPr>
          <w:t xml:space="preserve"> I</w:t>
        </w:r>
        <w:r w:rsidRPr="00930EC1">
          <w:rPr>
            <w:rStyle w:val="Hyperlink"/>
            <w:rFonts w:ascii="Times New Roman" w:hAnsi="Times New Roman" w:cs="Times New Roman"/>
            <w:bCs/>
            <w:iCs/>
            <w:color w:val="auto"/>
            <w:sz w:val="24"/>
            <w:szCs w:val="24"/>
          </w:rPr>
          <w:t>ssue: Leo Tolstoy] (</w:t>
        </w:r>
        <w:proofErr w:type="gramStart"/>
        <w:r w:rsidRPr="00930EC1">
          <w:rPr>
            <w:rStyle w:val="Hyperlink"/>
            <w:rFonts w:ascii="Times New Roman" w:hAnsi="Times New Roman" w:cs="Times New Roman"/>
            <w:bCs/>
            <w:iCs/>
            <w:color w:val="auto"/>
            <w:sz w:val="24"/>
            <w:szCs w:val="24"/>
          </w:rPr>
          <w:t>Apr.,</w:t>
        </w:r>
        <w:proofErr w:type="gramEnd"/>
        <w:r w:rsidRPr="00930EC1">
          <w:rPr>
            <w:rStyle w:val="Hyperlink"/>
            <w:rFonts w:ascii="Times New Roman" w:hAnsi="Times New Roman" w:cs="Times New Roman"/>
            <w:bCs/>
            <w:iCs/>
            <w:color w:val="auto"/>
            <w:sz w:val="24"/>
            <w:szCs w:val="24"/>
          </w:rPr>
          <w:t xml:space="preserve"> 1960)</w:t>
        </w:r>
      </w:hyperlink>
      <w:r w:rsidRPr="00930EC1">
        <w:rPr>
          <w:rFonts w:ascii="Times New Roman" w:hAnsi="Times New Roman" w:cs="Times New Roman"/>
          <w:bCs/>
          <w:iCs/>
          <w:sz w:val="24"/>
          <w:szCs w:val="24"/>
        </w:rPr>
        <w:t>, pp. 171-186 (16 pages)</w:t>
      </w:r>
      <w:r>
        <w:rPr>
          <w:rFonts w:ascii="Times New Roman" w:hAnsi="Times New Roman" w:cs="Times New Roman"/>
          <w:bCs/>
          <w:iCs/>
          <w:sz w:val="24"/>
          <w:szCs w:val="24"/>
        </w:rPr>
        <w:t xml:space="preserve">. </w:t>
      </w:r>
      <w:proofErr w:type="gramStart"/>
      <w:r w:rsidRPr="00930EC1">
        <w:rPr>
          <w:rFonts w:ascii="Times New Roman" w:hAnsi="Times New Roman" w:cs="Times New Roman"/>
          <w:bCs/>
          <w:iCs/>
          <w:sz w:val="24"/>
          <w:szCs w:val="24"/>
        </w:rPr>
        <w:t>Published By: Wiley</w:t>
      </w:r>
      <w:r>
        <w:rPr>
          <w:rFonts w:ascii="Times New Roman" w:hAnsi="Times New Roman" w:cs="Times New Roman"/>
          <w:bCs/>
          <w:iCs/>
          <w:sz w:val="24"/>
          <w:szCs w:val="24"/>
        </w:rPr>
        <w:t>.jsor.org.</w:t>
      </w:r>
      <w:proofErr w:type="gramEnd"/>
    </w:p>
    <w:p w:rsidR="00930EC1" w:rsidRPr="00930EC1" w:rsidRDefault="00930EC1" w:rsidP="00930EC1">
      <w:pPr>
        <w:rPr>
          <w:rFonts w:ascii="Times New Roman" w:hAnsi="Times New Roman" w:cs="Times New Roman"/>
          <w:bCs/>
          <w:iCs/>
          <w:sz w:val="24"/>
          <w:szCs w:val="24"/>
        </w:rPr>
      </w:pPr>
      <w:proofErr w:type="gramStart"/>
      <w:r>
        <w:rPr>
          <w:rFonts w:ascii="Times New Roman" w:hAnsi="Times New Roman" w:cs="Times New Roman"/>
          <w:bCs/>
          <w:iCs/>
          <w:sz w:val="24"/>
          <w:szCs w:val="24"/>
        </w:rPr>
        <w:t>“</w:t>
      </w:r>
      <w:r w:rsidRPr="00930EC1">
        <w:rPr>
          <w:rFonts w:ascii="Times New Roman" w:hAnsi="Times New Roman" w:cs="Times New Roman"/>
          <w:bCs/>
          <w:iCs/>
          <w:sz w:val="24"/>
          <w:szCs w:val="24"/>
        </w:rPr>
        <w:t>CAPITALISM AND THE NOVEL GEORG LUKACS ON MODERN REALISM</w:t>
      </w:r>
      <w:r>
        <w:rPr>
          <w:rFonts w:ascii="Times New Roman" w:hAnsi="Times New Roman" w:cs="Times New Roman"/>
          <w:bCs/>
          <w:iCs/>
          <w:sz w:val="24"/>
          <w:szCs w:val="24"/>
        </w:rPr>
        <w:t xml:space="preserve">” by </w:t>
      </w:r>
      <w:r w:rsidRPr="00930EC1">
        <w:rPr>
          <w:rFonts w:ascii="Times New Roman" w:hAnsi="Times New Roman" w:cs="Times New Roman"/>
          <w:bCs/>
          <w:iCs/>
          <w:sz w:val="24"/>
          <w:szCs w:val="24"/>
        </w:rPr>
        <w:t>Brian J. Shaw</w:t>
      </w:r>
      <w:r>
        <w:rPr>
          <w:rFonts w:ascii="Times New Roman" w:hAnsi="Times New Roman" w:cs="Times New Roman"/>
          <w:bCs/>
          <w:iCs/>
          <w:sz w:val="24"/>
          <w:szCs w:val="24"/>
        </w:rPr>
        <w:t>.</w:t>
      </w:r>
      <w:proofErr w:type="gramEnd"/>
      <w:r>
        <w:rPr>
          <w:rFonts w:ascii="Times New Roman" w:hAnsi="Times New Roman" w:cs="Times New Roman"/>
          <w:bCs/>
          <w:iCs/>
          <w:sz w:val="24"/>
          <w:szCs w:val="24"/>
        </w:rPr>
        <w:t xml:space="preserve"> </w:t>
      </w:r>
      <w:proofErr w:type="gramStart"/>
      <w:r w:rsidRPr="00930EC1">
        <w:rPr>
          <w:rFonts w:ascii="Times New Roman" w:hAnsi="Times New Roman" w:cs="Times New Roman"/>
          <w:bCs/>
          <w:i/>
          <w:iCs/>
          <w:sz w:val="24"/>
          <w:szCs w:val="24"/>
        </w:rPr>
        <w:t>History of Political Thought</w:t>
      </w:r>
      <w:r>
        <w:rPr>
          <w:rFonts w:ascii="Times New Roman" w:hAnsi="Times New Roman" w:cs="Times New Roman"/>
          <w:bCs/>
          <w:iCs/>
          <w:sz w:val="24"/>
          <w:szCs w:val="24"/>
        </w:rPr>
        <w:t>.</w:t>
      </w:r>
      <w:proofErr w:type="gramEnd"/>
      <w:r>
        <w:rPr>
          <w:rFonts w:ascii="Times New Roman" w:hAnsi="Times New Roman" w:cs="Times New Roman"/>
          <w:bCs/>
          <w:iCs/>
          <w:sz w:val="24"/>
          <w:szCs w:val="24"/>
        </w:rPr>
        <w:t xml:space="preserve"> </w:t>
      </w:r>
      <w:hyperlink r:id="rId19" w:history="1">
        <w:r w:rsidRPr="00930EC1">
          <w:rPr>
            <w:rStyle w:val="Hyperlink"/>
            <w:rFonts w:ascii="Times New Roman" w:hAnsi="Times New Roman" w:cs="Times New Roman"/>
            <w:bCs/>
            <w:iCs/>
            <w:color w:val="auto"/>
            <w:sz w:val="24"/>
            <w:szCs w:val="24"/>
          </w:rPr>
          <w:t>Vol. 9, No. 3 (Winter 1988)</w:t>
        </w:r>
      </w:hyperlink>
      <w:r w:rsidRPr="00930EC1">
        <w:rPr>
          <w:rFonts w:ascii="Times New Roman" w:hAnsi="Times New Roman" w:cs="Times New Roman"/>
          <w:bCs/>
          <w:iCs/>
          <w:sz w:val="24"/>
          <w:szCs w:val="24"/>
        </w:rPr>
        <w:t>, pp. 553-573 (21 pages)</w:t>
      </w:r>
    </w:p>
    <w:p w:rsidR="00930EC1" w:rsidRPr="00930EC1" w:rsidRDefault="00930EC1" w:rsidP="00930EC1">
      <w:pPr>
        <w:rPr>
          <w:rFonts w:ascii="Times New Roman" w:hAnsi="Times New Roman" w:cs="Times New Roman"/>
          <w:bCs/>
          <w:iCs/>
          <w:sz w:val="24"/>
          <w:szCs w:val="24"/>
        </w:rPr>
      </w:pPr>
      <w:r w:rsidRPr="00930EC1">
        <w:rPr>
          <w:rFonts w:ascii="Times New Roman" w:hAnsi="Times New Roman" w:cs="Times New Roman"/>
          <w:bCs/>
          <w:iCs/>
          <w:sz w:val="24"/>
          <w:szCs w:val="24"/>
        </w:rPr>
        <w:t>Published By: Imprint Academic Ltd.</w:t>
      </w:r>
      <w:r>
        <w:rPr>
          <w:rFonts w:ascii="Times New Roman" w:hAnsi="Times New Roman" w:cs="Times New Roman"/>
          <w:bCs/>
          <w:iCs/>
          <w:sz w:val="24"/>
          <w:szCs w:val="24"/>
        </w:rPr>
        <w:t xml:space="preserve"> jstor.org</w:t>
      </w:r>
    </w:p>
    <w:p w:rsidR="00930EC1" w:rsidRPr="00930EC1" w:rsidRDefault="00930EC1" w:rsidP="00930EC1">
      <w:pPr>
        <w:rPr>
          <w:rFonts w:ascii="Times New Roman" w:hAnsi="Times New Roman" w:cs="Times New Roman"/>
          <w:bCs/>
          <w:iCs/>
          <w:sz w:val="24"/>
          <w:szCs w:val="24"/>
        </w:rPr>
      </w:pPr>
      <w:proofErr w:type="spellStart"/>
      <w:r>
        <w:rPr>
          <w:rFonts w:ascii="Times New Roman" w:hAnsi="Times New Roman" w:cs="Times New Roman"/>
          <w:bCs/>
          <w:iCs/>
          <w:sz w:val="24"/>
          <w:szCs w:val="24"/>
        </w:rPr>
        <w:t>K.M.Newton</w:t>
      </w:r>
      <w:proofErr w:type="gramStart"/>
      <w:r>
        <w:rPr>
          <w:rFonts w:ascii="Times New Roman" w:hAnsi="Times New Roman" w:cs="Times New Roman"/>
          <w:bCs/>
          <w:iCs/>
          <w:sz w:val="24"/>
          <w:szCs w:val="24"/>
        </w:rPr>
        <w:t>.</w:t>
      </w:r>
      <w:proofErr w:type="gramEnd"/>
      <w:hyperlink r:id="rId20" w:history="1">
        <w:r w:rsidRPr="00930EC1">
          <w:rPr>
            <w:rStyle w:val="Hyperlink"/>
            <w:rFonts w:ascii="Times New Roman" w:hAnsi="Times New Roman" w:cs="Times New Roman"/>
            <w:bCs/>
            <w:iCs/>
            <w:color w:val="auto"/>
            <w:sz w:val="24"/>
            <w:szCs w:val="24"/>
          </w:rPr>
          <w:t>Twentieth</w:t>
        </w:r>
        <w:proofErr w:type="spellEnd"/>
        <w:r w:rsidRPr="00930EC1">
          <w:rPr>
            <w:rStyle w:val="Hyperlink"/>
            <w:rFonts w:ascii="Times New Roman" w:hAnsi="Times New Roman" w:cs="Times New Roman"/>
            <w:bCs/>
            <w:iCs/>
            <w:color w:val="auto"/>
            <w:sz w:val="24"/>
            <w:szCs w:val="24"/>
          </w:rPr>
          <w:t>-Century Literary Theory</w:t>
        </w:r>
      </w:hyperlink>
      <w:r w:rsidRPr="00930EC1">
        <w:rPr>
          <w:rFonts w:ascii="Times New Roman" w:hAnsi="Times New Roman" w:cs="Times New Roman"/>
          <w:bCs/>
          <w:iCs/>
          <w:sz w:val="24"/>
          <w:szCs w:val="24"/>
        </w:rPr>
        <w:t> pp 163-166| </w:t>
      </w:r>
      <w:r w:rsidRPr="00930EC1">
        <w:rPr>
          <w:rFonts w:ascii="Times New Roman" w:hAnsi="Times New Roman" w:cs="Times New Roman"/>
          <w:bCs/>
          <w:iCs/>
          <w:sz w:val="24"/>
          <w:szCs w:val="24"/>
          <w:lang/>
        </w:rPr>
        <w:t xml:space="preserve">Georg </w:t>
      </w:r>
      <w:proofErr w:type="spellStart"/>
      <w:r w:rsidRPr="00930EC1">
        <w:rPr>
          <w:rFonts w:ascii="Times New Roman" w:hAnsi="Times New Roman" w:cs="Times New Roman"/>
          <w:bCs/>
          <w:iCs/>
          <w:sz w:val="24"/>
          <w:szCs w:val="24"/>
          <w:lang/>
        </w:rPr>
        <w:t>Lukács</w:t>
      </w:r>
      <w:proofErr w:type="spellEnd"/>
      <w:r w:rsidRPr="00930EC1">
        <w:rPr>
          <w:rFonts w:ascii="Times New Roman" w:hAnsi="Times New Roman" w:cs="Times New Roman"/>
          <w:bCs/>
          <w:iCs/>
          <w:sz w:val="24"/>
          <w:szCs w:val="24"/>
          <w:lang/>
        </w:rPr>
        <w:t>: ‘Critical Realism and Socialist Realism’</w:t>
      </w:r>
      <w:r>
        <w:rPr>
          <w:rFonts w:ascii="Times New Roman" w:hAnsi="Times New Roman" w:cs="Times New Roman"/>
          <w:bCs/>
          <w:iCs/>
          <w:sz w:val="24"/>
          <w:szCs w:val="24"/>
          <w:lang/>
        </w:rPr>
        <w:t>1997.</w:t>
      </w:r>
    </w:p>
    <w:p w:rsidR="00930EC1" w:rsidRPr="00930EC1" w:rsidRDefault="00930EC1" w:rsidP="00930EC1">
      <w:pPr>
        <w:rPr>
          <w:rFonts w:ascii="Times New Roman" w:hAnsi="Times New Roman" w:cs="Times New Roman"/>
          <w:bCs/>
          <w:iCs/>
          <w:sz w:val="24"/>
          <w:szCs w:val="24"/>
        </w:rPr>
      </w:pPr>
    </w:p>
    <w:p w:rsidR="00930EC1" w:rsidRPr="00930EC1" w:rsidRDefault="00930EC1" w:rsidP="008A6D6E">
      <w:pPr>
        <w:rPr>
          <w:rFonts w:ascii="Times New Roman" w:hAnsi="Times New Roman" w:cs="Times New Roman"/>
          <w:b/>
          <w:bCs/>
          <w:iCs/>
          <w:sz w:val="24"/>
          <w:szCs w:val="24"/>
        </w:rPr>
      </w:pPr>
    </w:p>
    <w:p w:rsidR="008A6D6E" w:rsidRPr="008A6D6E" w:rsidRDefault="008A6D6E" w:rsidP="00827410">
      <w:pPr>
        <w:rPr>
          <w:rFonts w:ascii="Times New Roman" w:hAnsi="Times New Roman" w:cs="Times New Roman"/>
          <w:iCs/>
          <w:sz w:val="24"/>
          <w:szCs w:val="24"/>
        </w:rPr>
      </w:pPr>
    </w:p>
    <w:p w:rsidR="00C6011E" w:rsidRPr="00C6011E" w:rsidRDefault="00C6011E" w:rsidP="00827410">
      <w:pPr>
        <w:rPr>
          <w:rFonts w:ascii="Times New Roman" w:hAnsi="Times New Roman" w:cs="Times New Roman"/>
          <w:sz w:val="24"/>
          <w:szCs w:val="24"/>
        </w:rPr>
      </w:pPr>
    </w:p>
    <w:p w:rsidR="00827410" w:rsidRPr="00827410" w:rsidRDefault="00827410" w:rsidP="00827410">
      <w:pPr>
        <w:rPr>
          <w:rFonts w:ascii="Times New Roman" w:hAnsi="Times New Roman" w:cs="Times New Roman"/>
          <w:iCs/>
          <w:sz w:val="24"/>
          <w:szCs w:val="24"/>
        </w:rPr>
      </w:pPr>
    </w:p>
    <w:p w:rsidR="00C423C9" w:rsidRPr="00827410" w:rsidRDefault="00C423C9" w:rsidP="006F368D">
      <w:pPr>
        <w:rPr>
          <w:rFonts w:ascii="Times New Roman" w:hAnsi="Times New Roman" w:cs="Times New Roman"/>
          <w:iCs/>
          <w:sz w:val="24"/>
          <w:szCs w:val="24"/>
        </w:rPr>
      </w:pPr>
    </w:p>
    <w:p w:rsidR="003D10A9" w:rsidRDefault="003D10A9" w:rsidP="006F368D">
      <w:pPr>
        <w:rPr>
          <w:rFonts w:ascii="Times New Roman" w:hAnsi="Times New Roman" w:cs="Times New Roman"/>
          <w:iCs/>
          <w:sz w:val="24"/>
          <w:szCs w:val="24"/>
        </w:rPr>
      </w:pPr>
    </w:p>
    <w:p w:rsidR="0024697C" w:rsidRDefault="0024697C" w:rsidP="006F368D">
      <w:pPr>
        <w:rPr>
          <w:rFonts w:ascii="Times New Roman" w:hAnsi="Times New Roman" w:cs="Times New Roman"/>
          <w:iCs/>
          <w:sz w:val="24"/>
          <w:szCs w:val="24"/>
        </w:rPr>
      </w:pPr>
    </w:p>
    <w:p w:rsidR="0024697C" w:rsidRPr="00445121" w:rsidRDefault="0024697C" w:rsidP="006F368D">
      <w:pPr>
        <w:rPr>
          <w:rFonts w:ascii="Times New Roman" w:hAnsi="Times New Roman" w:cs="Times New Roman"/>
          <w:iCs/>
          <w:sz w:val="24"/>
          <w:szCs w:val="24"/>
        </w:rPr>
      </w:pPr>
    </w:p>
    <w:p w:rsidR="006F368D" w:rsidRPr="006F368D" w:rsidRDefault="0024697C" w:rsidP="006F368D">
      <w:pPr>
        <w:rPr>
          <w:rFonts w:ascii="Times New Roman" w:hAnsi="Times New Roman" w:cs="Times New Roman"/>
          <w:sz w:val="24"/>
          <w:szCs w:val="24"/>
        </w:rPr>
      </w:pPr>
      <w:r>
        <w:rPr>
          <w:rFonts w:ascii="Times New Roman" w:hAnsi="Times New Roman" w:cs="Times New Roman"/>
          <w:sz w:val="24"/>
          <w:szCs w:val="24"/>
        </w:rPr>
        <w:t xml:space="preserve"> </w:t>
      </w:r>
    </w:p>
    <w:p w:rsidR="00EF4E33" w:rsidRPr="00EF4E33" w:rsidRDefault="00EF4E33" w:rsidP="00674025">
      <w:pPr>
        <w:rPr>
          <w:rFonts w:ascii="Times New Roman" w:hAnsi="Times New Roman" w:cs="Times New Roman"/>
          <w:b/>
          <w:sz w:val="24"/>
          <w:szCs w:val="24"/>
        </w:rPr>
      </w:pPr>
    </w:p>
    <w:p w:rsidR="00EF4E33" w:rsidRDefault="00EF4E33" w:rsidP="00674025">
      <w:pPr>
        <w:rPr>
          <w:rFonts w:ascii="Times New Roman" w:hAnsi="Times New Roman" w:cs="Times New Roman"/>
          <w:sz w:val="24"/>
          <w:szCs w:val="24"/>
        </w:rPr>
      </w:pPr>
    </w:p>
    <w:p w:rsidR="00674025" w:rsidRDefault="00674025" w:rsidP="00674025">
      <w:pPr>
        <w:rPr>
          <w:rFonts w:ascii="Times New Roman" w:hAnsi="Times New Roman" w:cs="Times New Roman"/>
          <w:sz w:val="24"/>
          <w:szCs w:val="24"/>
        </w:rPr>
      </w:pPr>
    </w:p>
    <w:p w:rsidR="00674025" w:rsidRPr="00674025" w:rsidRDefault="00674025" w:rsidP="00674025">
      <w:pPr>
        <w:rPr>
          <w:rFonts w:ascii="Times New Roman" w:hAnsi="Times New Roman" w:cs="Times New Roman"/>
          <w:sz w:val="24"/>
          <w:szCs w:val="24"/>
        </w:rPr>
      </w:pPr>
    </w:p>
    <w:p w:rsidR="00674025" w:rsidRPr="00674025" w:rsidRDefault="00674025" w:rsidP="00674025">
      <w:pPr>
        <w:rPr>
          <w:rFonts w:ascii="Times New Roman" w:hAnsi="Times New Roman" w:cs="Times New Roman"/>
          <w:b/>
          <w:sz w:val="24"/>
          <w:szCs w:val="24"/>
        </w:rPr>
      </w:pPr>
    </w:p>
    <w:p w:rsidR="00674025" w:rsidRPr="0051183C" w:rsidRDefault="00674025" w:rsidP="00674025">
      <w:pPr>
        <w:rPr>
          <w:rFonts w:ascii="Times New Roman" w:hAnsi="Times New Roman" w:cs="Times New Roman"/>
          <w:sz w:val="24"/>
          <w:szCs w:val="24"/>
        </w:rPr>
      </w:pPr>
    </w:p>
    <w:p w:rsidR="00674025" w:rsidRDefault="00674025" w:rsidP="003A4F56">
      <w:pPr>
        <w:rPr>
          <w:rFonts w:ascii="Times New Roman" w:hAnsi="Times New Roman" w:cs="Times New Roman"/>
          <w:sz w:val="24"/>
          <w:szCs w:val="24"/>
        </w:rPr>
      </w:pPr>
    </w:p>
    <w:p w:rsidR="003A4F56" w:rsidRDefault="003A4F56" w:rsidP="003A4F56">
      <w:pPr>
        <w:rPr>
          <w:rFonts w:ascii="Times New Roman" w:hAnsi="Times New Roman" w:cs="Times New Roman"/>
          <w:sz w:val="24"/>
          <w:szCs w:val="24"/>
        </w:rPr>
      </w:pPr>
    </w:p>
    <w:p w:rsidR="003A4F56" w:rsidRDefault="003A4F56" w:rsidP="006313C0">
      <w:pPr>
        <w:rPr>
          <w:rFonts w:ascii="Times New Roman" w:hAnsi="Times New Roman" w:cs="Times New Roman"/>
          <w:sz w:val="24"/>
          <w:szCs w:val="24"/>
        </w:rPr>
      </w:pPr>
    </w:p>
    <w:p w:rsidR="006313C0" w:rsidRDefault="006313C0" w:rsidP="00A46542">
      <w:pPr>
        <w:rPr>
          <w:rFonts w:ascii="Times New Roman" w:hAnsi="Times New Roman" w:cs="Times New Roman"/>
          <w:sz w:val="24"/>
          <w:szCs w:val="24"/>
        </w:rPr>
      </w:pPr>
    </w:p>
    <w:p w:rsidR="00A46542" w:rsidRDefault="00A46542" w:rsidP="001E7C2E">
      <w:pPr>
        <w:rPr>
          <w:rFonts w:ascii="Times New Roman" w:hAnsi="Times New Roman" w:cs="Times New Roman"/>
          <w:bCs/>
          <w:sz w:val="24"/>
          <w:szCs w:val="24"/>
        </w:rPr>
      </w:pPr>
    </w:p>
    <w:p w:rsidR="001E7C2E" w:rsidRDefault="001E7C2E" w:rsidP="00993854">
      <w:pPr>
        <w:rPr>
          <w:rFonts w:ascii="Times New Roman" w:hAnsi="Times New Roman" w:cs="Times New Roman"/>
          <w:sz w:val="24"/>
          <w:szCs w:val="24"/>
        </w:rPr>
      </w:pPr>
    </w:p>
    <w:p w:rsidR="00993854" w:rsidRDefault="00993854" w:rsidP="00993854">
      <w:pPr>
        <w:rPr>
          <w:rFonts w:ascii="Times New Roman" w:hAnsi="Times New Roman" w:cs="Times New Roman"/>
          <w:sz w:val="24"/>
          <w:szCs w:val="24"/>
        </w:rPr>
      </w:pPr>
    </w:p>
    <w:p w:rsidR="0017604D" w:rsidRPr="0017604D" w:rsidRDefault="0017604D" w:rsidP="0034357D">
      <w:pPr>
        <w:rPr>
          <w:rFonts w:ascii="Times New Roman" w:hAnsi="Times New Roman" w:cs="Times New Roman"/>
          <w:sz w:val="24"/>
          <w:szCs w:val="24"/>
        </w:rPr>
      </w:pPr>
    </w:p>
    <w:p w:rsidR="0034357D" w:rsidRPr="00A51010" w:rsidRDefault="0034357D" w:rsidP="00A51010">
      <w:pPr>
        <w:rPr>
          <w:rFonts w:ascii="Times New Roman" w:hAnsi="Times New Roman" w:cs="Times New Roman"/>
          <w:iCs/>
          <w:sz w:val="24"/>
          <w:szCs w:val="24"/>
        </w:rPr>
      </w:pPr>
    </w:p>
    <w:p w:rsidR="00A51010" w:rsidRDefault="00A51010" w:rsidP="00A51010">
      <w:pPr>
        <w:rPr>
          <w:rFonts w:ascii="Times New Roman" w:hAnsi="Times New Roman" w:cs="Times New Roman"/>
          <w:sz w:val="24"/>
          <w:szCs w:val="24"/>
        </w:rPr>
      </w:pPr>
    </w:p>
    <w:p w:rsidR="000C5B4E" w:rsidRPr="00857C1E" w:rsidRDefault="000C5B4E" w:rsidP="00857C1E">
      <w:pPr>
        <w:autoSpaceDE w:val="0"/>
        <w:autoSpaceDN w:val="0"/>
        <w:adjustRightInd w:val="0"/>
        <w:spacing w:after="0" w:line="240" w:lineRule="auto"/>
        <w:rPr>
          <w:rFonts w:ascii="Times New Roman" w:hAnsi="Times New Roman" w:cs="Times New Roman"/>
          <w:sz w:val="24"/>
          <w:szCs w:val="24"/>
        </w:rPr>
      </w:pPr>
    </w:p>
    <w:p w:rsidR="00857C1E" w:rsidRDefault="00857C1E" w:rsidP="00857C1E">
      <w:pPr>
        <w:autoSpaceDE w:val="0"/>
        <w:autoSpaceDN w:val="0"/>
        <w:adjustRightInd w:val="0"/>
        <w:spacing w:after="0" w:line="240" w:lineRule="auto"/>
        <w:rPr>
          <w:rFonts w:ascii="Times New Roman" w:hAnsi="Times New Roman" w:cs="Times New Roman"/>
          <w:bCs/>
          <w:sz w:val="24"/>
          <w:szCs w:val="24"/>
        </w:rPr>
      </w:pPr>
    </w:p>
    <w:p w:rsidR="00EF2FBD" w:rsidRDefault="00EF2FBD" w:rsidP="005E5692">
      <w:pPr>
        <w:rPr>
          <w:rFonts w:ascii="Times New Roman" w:hAnsi="Times New Roman" w:cs="Times New Roman"/>
          <w:sz w:val="24"/>
          <w:szCs w:val="24"/>
        </w:rPr>
      </w:pPr>
    </w:p>
    <w:p w:rsidR="00EF2FBD" w:rsidRPr="0051183C" w:rsidRDefault="00EF2FBD" w:rsidP="005E5692">
      <w:pPr>
        <w:rPr>
          <w:rFonts w:ascii="Times New Roman" w:hAnsi="Times New Roman" w:cs="Times New Roman"/>
          <w:sz w:val="24"/>
          <w:szCs w:val="24"/>
        </w:rPr>
      </w:pPr>
    </w:p>
    <w:p w:rsidR="005E5692" w:rsidRPr="00EE62E5" w:rsidRDefault="005E5692" w:rsidP="00E6215B">
      <w:pPr>
        <w:rPr>
          <w:rFonts w:ascii="Times New Roman" w:hAnsi="Times New Roman" w:cs="Times New Roman"/>
          <w:sz w:val="24"/>
          <w:szCs w:val="24"/>
        </w:rPr>
      </w:pPr>
    </w:p>
    <w:sectPr w:rsidR="005E5692" w:rsidRPr="00EE62E5" w:rsidSect="000B13DE">
      <w:headerReference w:type="default" r:id="rId2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3CA" w:rsidRDefault="006A43CA" w:rsidP="007807E7">
      <w:pPr>
        <w:spacing w:after="0" w:line="240" w:lineRule="auto"/>
      </w:pPr>
      <w:r>
        <w:separator/>
      </w:r>
    </w:p>
  </w:endnote>
  <w:endnote w:type="continuationSeparator" w:id="0">
    <w:p w:rsidR="006A43CA" w:rsidRDefault="006A43CA" w:rsidP="007807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Times-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3CA" w:rsidRDefault="006A43CA" w:rsidP="007807E7">
      <w:pPr>
        <w:spacing w:after="0" w:line="240" w:lineRule="auto"/>
      </w:pPr>
      <w:r>
        <w:separator/>
      </w:r>
    </w:p>
  </w:footnote>
  <w:footnote w:type="continuationSeparator" w:id="0">
    <w:p w:rsidR="006A43CA" w:rsidRDefault="006A43CA" w:rsidP="007807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004219"/>
      <w:docPartObj>
        <w:docPartGallery w:val="Page Numbers (Top of Page)"/>
        <w:docPartUnique/>
      </w:docPartObj>
    </w:sdtPr>
    <w:sdtContent>
      <w:p w:rsidR="00C6011E" w:rsidRDefault="00C6011E">
        <w:pPr>
          <w:pStyle w:val="Header"/>
          <w:jc w:val="right"/>
        </w:pPr>
        <w:fldSimple w:instr=" PAGE   \* MERGEFORMAT ">
          <w:r w:rsidR="0004026B">
            <w:rPr>
              <w:noProof/>
            </w:rPr>
            <w:t>2</w:t>
          </w:r>
        </w:fldSimple>
      </w:p>
    </w:sdtContent>
  </w:sdt>
  <w:p w:rsidR="00C6011E" w:rsidRDefault="00C601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76714"/>
    <w:multiLevelType w:val="hybridMultilevel"/>
    <w:tmpl w:val="F8766EDC"/>
    <w:lvl w:ilvl="0" w:tplc="A0AC6E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4048FB"/>
    <w:multiLevelType w:val="multilevel"/>
    <w:tmpl w:val="30348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E62E5"/>
    <w:rsid w:val="0004026B"/>
    <w:rsid w:val="000B13DE"/>
    <w:rsid w:val="000C5B4E"/>
    <w:rsid w:val="00114985"/>
    <w:rsid w:val="0017604D"/>
    <w:rsid w:val="001E7C2E"/>
    <w:rsid w:val="0024697C"/>
    <w:rsid w:val="00280429"/>
    <w:rsid w:val="00280BCB"/>
    <w:rsid w:val="003348E5"/>
    <w:rsid w:val="0034357D"/>
    <w:rsid w:val="003A4F56"/>
    <w:rsid w:val="003D10A9"/>
    <w:rsid w:val="00445121"/>
    <w:rsid w:val="005437E0"/>
    <w:rsid w:val="00557E1B"/>
    <w:rsid w:val="005E5692"/>
    <w:rsid w:val="006313C0"/>
    <w:rsid w:val="00674025"/>
    <w:rsid w:val="006935D0"/>
    <w:rsid w:val="006A43CA"/>
    <w:rsid w:val="006F368D"/>
    <w:rsid w:val="00710903"/>
    <w:rsid w:val="007807E7"/>
    <w:rsid w:val="00824A52"/>
    <w:rsid w:val="00827410"/>
    <w:rsid w:val="00857C1E"/>
    <w:rsid w:val="00895D0E"/>
    <w:rsid w:val="008A6D6E"/>
    <w:rsid w:val="008E51C7"/>
    <w:rsid w:val="00930EC1"/>
    <w:rsid w:val="009524AE"/>
    <w:rsid w:val="00984C81"/>
    <w:rsid w:val="00984F38"/>
    <w:rsid w:val="00993854"/>
    <w:rsid w:val="009B7E76"/>
    <w:rsid w:val="00A46542"/>
    <w:rsid w:val="00A51010"/>
    <w:rsid w:val="00B3055C"/>
    <w:rsid w:val="00B41370"/>
    <w:rsid w:val="00BA0CF6"/>
    <w:rsid w:val="00C423C9"/>
    <w:rsid w:val="00C42D04"/>
    <w:rsid w:val="00C6011E"/>
    <w:rsid w:val="00D7517A"/>
    <w:rsid w:val="00E6215B"/>
    <w:rsid w:val="00E65EEB"/>
    <w:rsid w:val="00EE62E5"/>
    <w:rsid w:val="00EF2FBD"/>
    <w:rsid w:val="00EF4E33"/>
    <w:rsid w:val="00F13613"/>
    <w:rsid w:val="00F861F6"/>
    <w:rsid w:val="00F971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3DE"/>
  </w:style>
  <w:style w:type="paragraph" w:styleId="Heading3">
    <w:name w:val="heading 3"/>
    <w:basedOn w:val="Normal"/>
    <w:link w:val="Heading3Char"/>
    <w:uiPriority w:val="9"/>
    <w:qFormat/>
    <w:rsid w:val="0071090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2FBD"/>
    <w:pPr>
      <w:ind w:left="720"/>
      <w:contextualSpacing/>
    </w:pPr>
  </w:style>
  <w:style w:type="paragraph" w:customStyle="1" w:styleId="Default">
    <w:name w:val="Default"/>
    <w:rsid w:val="00824A52"/>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824A52"/>
    <w:rPr>
      <w:color w:val="0000FF" w:themeColor="hyperlink"/>
      <w:u w:val="single"/>
    </w:rPr>
  </w:style>
  <w:style w:type="character" w:customStyle="1" w:styleId="Heading3Char">
    <w:name w:val="Heading 3 Char"/>
    <w:basedOn w:val="DefaultParagraphFont"/>
    <w:link w:val="Heading3"/>
    <w:uiPriority w:val="9"/>
    <w:rsid w:val="00710903"/>
    <w:rPr>
      <w:rFonts w:ascii="Times New Roman" w:eastAsia="Times New Roman" w:hAnsi="Times New Roman" w:cs="Times New Roman"/>
      <w:b/>
      <w:bCs/>
      <w:sz w:val="27"/>
      <w:szCs w:val="27"/>
    </w:rPr>
  </w:style>
  <w:style w:type="character" w:customStyle="1" w:styleId="gsorbtnlbl">
    <w:name w:val="gs_or_btn_lbl"/>
    <w:basedOn w:val="DefaultParagraphFont"/>
    <w:rsid w:val="00710903"/>
  </w:style>
  <w:style w:type="character" w:customStyle="1" w:styleId="gsctg2">
    <w:name w:val="gs_ctg2"/>
    <w:basedOn w:val="DefaultParagraphFont"/>
    <w:rsid w:val="00710903"/>
  </w:style>
  <w:style w:type="paragraph" w:styleId="Header">
    <w:name w:val="header"/>
    <w:basedOn w:val="Normal"/>
    <w:link w:val="HeaderChar"/>
    <w:uiPriority w:val="99"/>
    <w:unhideWhenUsed/>
    <w:rsid w:val="007807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07E7"/>
  </w:style>
  <w:style w:type="paragraph" w:styleId="Footer">
    <w:name w:val="footer"/>
    <w:basedOn w:val="Normal"/>
    <w:link w:val="FooterChar"/>
    <w:uiPriority w:val="99"/>
    <w:semiHidden/>
    <w:unhideWhenUsed/>
    <w:rsid w:val="007807E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807E7"/>
  </w:style>
</w:styles>
</file>

<file path=word/webSettings.xml><?xml version="1.0" encoding="utf-8"?>
<w:webSettings xmlns:r="http://schemas.openxmlformats.org/officeDocument/2006/relationships" xmlns:w="http://schemas.openxmlformats.org/wordprocessingml/2006/main">
  <w:divs>
    <w:div w:id="4980947">
      <w:bodyDiv w:val="1"/>
      <w:marLeft w:val="0"/>
      <w:marRight w:val="0"/>
      <w:marTop w:val="0"/>
      <w:marBottom w:val="0"/>
      <w:divBdr>
        <w:top w:val="none" w:sz="0" w:space="0" w:color="auto"/>
        <w:left w:val="none" w:sz="0" w:space="0" w:color="auto"/>
        <w:bottom w:val="none" w:sz="0" w:space="0" w:color="auto"/>
        <w:right w:val="none" w:sz="0" w:space="0" w:color="auto"/>
      </w:divBdr>
      <w:divsChild>
        <w:div w:id="1162506466">
          <w:marLeft w:val="0"/>
          <w:marRight w:val="0"/>
          <w:marTop w:val="0"/>
          <w:marBottom w:val="0"/>
          <w:divBdr>
            <w:top w:val="none" w:sz="0" w:space="0" w:color="auto"/>
            <w:left w:val="none" w:sz="0" w:space="0" w:color="auto"/>
            <w:bottom w:val="none" w:sz="0" w:space="0" w:color="auto"/>
            <w:right w:val="none" w:sz="0" w:space="0" w:color="auto"/>
          </w:divBdr>
        </w:div>
        <w:div w:id="1819031422">
          <w:marLeft w:val="0"/>
          <w:marRight w:val="0"/>
          <w:marTop w:val="0"/>
          <w:marBottom w:val="0"/>
          <w:divBdr>
            <w:top w:val="none" w:sz="0" w:space="0" w:color="auto"/>
            <w:left w:val="none" w:sz="0" w:space="0" w:color="auto"/>
            <w:bottom w:val="none" w:sz="0" w:space="0" w:color="auto"/>
            <w:right w:val="none" w:sz="0" w:space="0" w:color="auto"/>
          </w:divBdr>
          <w:divsChild>
            <w:div w:id="23141441">
              <w:marLeft w:val="0"/>
              <w:marRight w:val="0"/>
              <w:marTop w:val="0"/>
              <w:marBottom w:val="0"/>
              <w:divBdr>
                <w:top w:val="none" w:sz="0" w:space="0" w:color="auto"/>
                <w:left w:val="none" w:sz="0" w:space="0" w:color="auto"/>
                <w:bottom w:val="none" w:sz="0" w:space="0" w:color="auto"/>
                <w:right w:val="none" w:sz="0" w:space="0" w:color="auto"/>
              </w:divBdr>
              <w:divsChild>
                <w:div w:id="659429983">
                  <w:marLeft w:val="0"/>
                  <w:marRight w:val="0"/>
                  <w:marTop w:val="0"/>
                  <w:marBottom w:val="0"/>
                  <w:divBdr>
                    <w:top w:val="none" w:sz="0" w:space="0" w:color="auto"/>
                    <w:left w:val="none" w:sz="0" w:space="0" w:color="auto"/>
                    <w:bottom w:val="none" w:sz="0" w:space="0" w:color="auto"/>
                    <w:right w:val="none" w:sz="0" w:space="0" w:color="auto"/>
                  </w:divBdr>
                </w:div>
                <w:div w:id="1002470038">
                  <w:marLeft w:val="0"/>
                  <w:marRight w:val="0"/>
                  <w:marTop w:val="0"/>
                  <w:marBottom w:val="0"/>
                  <w:divBdr>
                    <w:top w:val="none" w:sz="0" w:space="0" w:color="auto"/>
                    <w:left w:val="none" w:sz="0" w:space="0" w:color="auto"/>
                    <w:bottom w:val="none" w:sz="0" w:space="0" w:color="auto"/>
                    <w:right w:val="none" w:sz="0" w:space="0" w:color="auto"/>
                  </w:divBdr>
                </w:div>
                <w:div w:id="185448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2085">
      <w:bodyDiv w:val="1"/>
      <w:marLeft w:val="0"/>
      <w:marRight w:val="0"/>
      <w:marTop w:val="0"/>
      <w:marBottom w:val="0"/>
      <w:divBdr>
        <w:top w:val="none" w:sz="0" w:space="0" w:color="auto"/>
        <w:left w:val="none" w:sz="0" w:space="0" w:color="auto"/>
        <w:bottom w:val="none" w:sz="0" w:space="0" w:color="auto"/>
        <w:right w:val="none" w:sz="0" w:space="0" w:color="auto"/>
      </w:divBdr>
      <w:divsChild>
        <w:div w:id="1689020706">
          <w:marLeft w:val="0"/>
          <w:marRight w:val="0"/>
          <w:marTop w:val="0"/>
          <w:marBottom w:val="120"/>
          <w:divBdr>
            <w:top w:val="none" w:sz="0" w:space="0" w:color="auto"/>
            <w:left w:val="none" w:sz="0" w:space="0" w:color="auto"/>
            <w:bottom w:val="none" w:sz="0" w:space="0" w:color="auto"/>
            <w:right w:val="none" w:sz="0" w:space="0" w:color="auto"/>
          </w:divBdr>
        </w:div>
        <w:div w:id="1855070174">
          <w:marLeft w:val="0"/>
          <w:marRight w:val="0"/>
          <w:marTop w:val="0"/>
          <w:marBottom w:val="360"/>
          <w:divBdr>
            <w:top w:val="none" w:sz="0" w:space="0" w:color="auto"/>
            <w:left w:val="none" w:sz="0" w:space="0" w:color="auto"/>
            <w:bottom w:val="none" w:sz="0" w:space="0" w:color="auto"/>
            <w:right w:val="none" w:sz="0" w:space="0" w:color="auto"/>
          </w:divBdr>
        </w:div>
      </w:divsChild>
    </w:div>
    <w:div w:id="224611392">
      <w:bodyDiv w:val="1"/>
      <w:marLeft w:val="0"/>
      <w:marRight w:val="0"/>
      <w:marTop w:val="0"/>
      <w:marBottom w:val="0"/>
      <w:divBdr>
        <w:top w:val="none" w:sz="0" w:space="0" w:color="auto"/>
        <w:left w:val="none" w:sz="0" w:space="0" w:color="auto"/>
        <w:bottom w:val="none" w:sz="0" w:space="0" w:color="auto"/>
        <w:right w:val="none" w:sz="0" w:space="0" w:color="auto"/>
      </w:divBdr>
      <w:divsChild>
        <w:div w:id="1102646546">
          <w:marLeft w:val="0"/>
          <w:marRight w:val="0"/>
          <w:marTop w:val="0"/>
          <w:marBottom w:val="0"/>
          <w:divBdr>
            <w:top w:val="none" w:sz="0" w:space="0" w:color="auto"/>
            <w:left w:val="none" w:sz="0" w:space="0" w:color="auto"/>
            <w:bottom w:val="none" w:sz="0" w:space="0" w:color="auto"/>
            <w:right w:val="none" w:sz="0" w:space="0" w:color="auto"/>
          </w:divBdr>
          <w:divsChild>
            <w:div w:id="1866166442">
              <w:marLeft w:val="0"/>
              <w:marRight w:val="0"/>
              <w:marTop w:val="0"/>
              <w:marBottom w:val="0"/>
              <w:divBdr>
                <w:top w:val="none" w:sz="0" w:space="0" w:color="auto"/>
                <w:left w:val="none" w:sz="0" w:space="0" w:color="auto"/>
                <w:bottom w:val="none" w:sz="0" w:space="0" w:color="auto"/>
                <w:right w:val="none" w:sz="0" w:space="0" w:color="auto"/>
              </w:divBdr>
              <w:divsChild>
                <w:div w:id="162084904">
                  <w:marLeft w:val="0"/>
                  <w:marRight w:val="0"/>
                  <w:marTop w:val="30"/>
                  <w:marBottom w:val="30"/>
                  <w:divBdr>
                    <w:top w:val="none" w:sz="0" w:space="0" w:color="auto"/>
                    <w:left w:val="none" w:sz="0" w:space="0" w:color="auto"/>
                    <w:bottom w:val="none" w:sz="0" w:space="0" w:color="auto"/>
                    <w:right w:val="none" w:sz="0" w:space="0" w:color="auto"/>
                  </w:divBdr>
                </w:div>
                <w:div w:id="207762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225213">
          <w:marLeft w:val="0"/>
          <w:marRight w:val="0"/>
          <w:marTop w:val="0"/>
          <w:marBottom w:val="0"/>
          <w:divBdr>
            <w:top w:val="none" w:sz="0" w:space="0" w:color="auto"/>
            <w:left w:val="none" w:sz="0" w:space="0" w:color="auto"/>
            <w:bottom w:val="none" w:sz="0" w:space="0" w:color="auto"/>
            <w:right w:val="none" w:sz="0" w:space="0" w:color="auto"/>
          </w:divBdr>
          <w:divsChild>
            <w:div w:id="1432700392">
              <w:marLeft w:val="360"/>
              <w:marRight w:val="0"/>
              <w:marTop w:val="0"/>
              <w:marBottom w:val="0"/>
              <w:divBdr>
                <w:top w:val="none" w:sz="0" w:space="0" w:color="auto"/>
                <w:left w:val="none" w:sz="0" w:space="0" w:color="auto"/>
                <w:bottom w:val="none" w:sz="0" w:space="0" w:color="auto"/>
                <w:right w:val="none" w:sz="0" w:space="0" w:color="auto"/>
              </w:divBdr>
              <w:divsChild>
                <w:div w:id="1682974615">
                  <w:marLeft w:val="0"/>
                  <w:marRight w:val="0"/>
                  <w:marTop w:val="0"/>
                  <w:marBottom w:val="0"/>
                  <w:divBdr>
                    <w:top w:val="none" w:sz="0" w:space="0" w:color="auto"/>
                    <w:left w:val="none" w:sz="0" w:space="0" w:color="auto"/>
                    <w:bottom w:val="none" w:sz="0" w:space="0" w:color="auto"/>
                    <w:right w:val="none" w:sz="0" w:space="0" w:color="auto"/>
                  </w:divBdr>
                  <w:divsChild>
                    <w:div w:id="4502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08571">
              <w:marLeft w:val="0"/>
              <w:marRight w:val="0"/>
              <w:marTop w:val="0"/>
              <w:marBottom w:val="0"/>
              <w:divBdr>
                <w:top w:val="none" w:sz="0" w:space="0" w:color="auto"/>
                <w:left w:val="none" w:sz="0" w:space="0" w:color="auto"/>
                <w:bottom w:val="none" w:sz="0" w:space="0" w:color="auto"/>
                <w:right w:val="none" w:sz="0" w:space="0" w:color="auto"/>
              </w:divBdr>
              <w:divsChild>
                <w:div w:id="203758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625683">
      <w:bodyDiv w:val="1"/>
      <w:marLeft w:val="0"/>
      <w:marRight w:val="0"/>
      <w:marTop w:val="0"/>
      <w:marBottom w:val="0"/>
      <w:divBdr>
        <w:top w:val="none" w:sz="0" w:space="0" w:color="auto"/>
        <w:left w:val="none" w:sz="0" w:space="0" w:color="auto"/>
        <w:bottom w:val="none" w:sz="0" w:space="0" w:color="auto"/>
        <w:right w:val="none" w:sz="0" w:space="0" w:color="auto"/>
      </w:divBdr>
      <w:divsChild>
        <w:div w:id="1075198634">
          <w:marLeft w:val="0"/>
          <w:marRight w:val="0"/>
          <w:marTop w:val="0"/>
          <w:marBottom w:val="0"/>
          <w:divBdr>
            <w:top w:val="none" w:sz="0" w:space="0" w:color="auto"/>
            <w:left w:val="none" w:sz="0" w:space="0" w:color="auto"/>
            <w:bottom w:val="none" w:sz="0" w:space="0" w:color="auto"/>
            <w:right w:val="none" w:sz="0" w:space="0" w:color="auto"/>
          </w:divBdr>
        </w:div>
        <w:div w:id="703286390">
          <w:marLeft w:val="0"/>
          <w:marRight w:val="0"/>
          <w:marTop w:val="0"/>
          <w:marBottom w:val="0"/>
          <w:divBdr>
            <w:top w:val="none" w:sz="0" w:space="0" w:color="auto"/>
            <w:left w:val="none" w:sz="0" w:space="0" w:color="auto"/>
            <w:bottom w:val="none" w:sz="0" w:space="0" w:color="auto"/>
            <w:right w:val="none" w:sz="0" w:space="0" w:color="auto"/>
          </w:divBdr>
        </w:div>
        <w:div w:id="1805736356">
          <w:marLeft w:val="0"/>
          <w:marRight w:val="0"/>
          <w:marTop w:val="0"/>
          <w:marBottom w:val="0"/>
          <w:divBdr>
            <w:top w:val="none" w:sz="0" w:space="0" w:color="auto"/>
            <w:left w:val="none" w:sz="0" w:space="0" w:color="auto"/>
            <w:bottom w:val="none" w:sz="0" w:space="0" w:color="auto"/>
            <w:right w:val="none" w:sz="0" w:space="0" w:color="auto"/>
          </w:divBdr>
        </w:div>
      </w:divsChild>
    </w:div>
    <w:div w:id="418601129">
      <w:bodyDiv w:val="1"/>
      <w:marLeft w:val="0"/>
      <w:marRight w:val="0"/>
      <w:marTop w:val="0"/>
      <w:marBottom w:val="0"/>
      <w:divBdr>
        <w:top w:val="none" w:sz="0" w:space="0" w:color="auto"/>
        <w:left w:val="none" w:sz="0" w:space="0" w:color="auto"/>
        <w:bottom w:val="none" w:sz="0" w:space="0" w:color="auto"/>
        <w:right w:val="none" w:sz="0" w:space="0" w:color="auto"/>
      </w:divBdr>
      <w:divsChild>
        <w:div w:id="1296062013">
          <w:marLeft w:val="0"/>
          <w:marRight w:val="0"/>
          <w:marTop w:val="0"/>
          <w:marBottom w:val="0"/>
          <w:divBdr>
            <w:top w:val="none" w:sz="0" w:space="0" w:color="auto"/>
            <w:left w:val="none" w:sz="0" w:space="0" w:color="auto"/>
            <w:bottom w:val="none" w:sz="0" w:space="0" w:color="auto"/>
            <w:right w:val="none" w:sz="0" w:space="0" w:color="auto"/>
          </w:divBdr>
        </w:div>
        <w:div w:id="197085810">
          <w:marLeft w:val="0"/>
          <w:marRight w:val="0"/>
          <w:marTop w:val="0"/>
          <w:marBottom w:val="0"/>
          <w:divBdr>
            <w:top w:val="none" w:sz="0" w:space="0" w:color="auto"/>
            <w:left w:val="none" w:sz="0" w:space="0" w:color="auto"/>
            <w:bottom w:val="none" w:sz="0" w:space="0" w:color="auto"/>
            <w:right w:val="none" w:sz="0" w:space="0" w:color="auto"/>
          </w:divBdr>
        </w:div>
      </w:divsChild>
    </w:div>
    <w:div w:id="434249633">
      <w:bodyDiv w:val="1"/>
      <w:marLeft w:val="0"/>
      <w:marRight w:val="0"/>
      <w:marTop w:val="0"/>
      <w:marBottom w:val="0"/>
      <w:divBdr>
        <w:top w:val="none" w:sz="0" w:space="0" w:color="auto"/>
        <w:left w:val="none" w:sz="0" w:space="0" w:color="auto"/>
        <w:bottom w:val="none" w:sz="0" w:space="0" w:color="auto"/>
        <w:right w:val="none" w:sz="0" w:space="0" w:color="auto"/>
      </w:divBdr>
      <w:divsChild>
        <w:div w:id="1400640123">
          <w:marLeft w:val="0"/>
          <w:marRight w:val="0"/>
          <w:marTop w:val="0"/>
          <w:marBottom w:val="0"/>
          <w:divBdr>
            <w:top w:val="none" w:sz="0" w:space="0" w:color="auto"/>
            <w:left w:val="none" w:sz="0" w:space="0" w:color="auto"/>
            <w:bottom w:val="none" w:sz="0" w:space="0" w:color="auto"/>
            <w:right w:val="none" w:sz="0" w:space="0" w:color="auto"/>
          </w:divBdr>
        </w:div>
        <w:div w:id="279268638">
          <w:marLeft w:val="0"/>
          <w:marRight w:val="0"/>
          <w:marTop w:val="0"/>
          <w:marBottom w:val="0"/>
          <w:divBdr>
            <w:top w:val="none" w:sz="0" w:space="0" w:color="auto"/>
            <w:left w:val="none" w:sz="0" w:space="0" w:color="auto"/>
            <w:bottom w:val="none" w:sz="0" w:space="0" w:color="auto"/>
            <w:right w:val="none" w:sz="0" w:space="0" w:color="auto"/>
          </w:divBdr>
        </w:div>
        <w:div w:id="362903331">
          <w:marLeft w:val="0"/>
          <w:marRight w:val="0"/>
          <w:marTop w:val="0"/>
          <w:marBottom w:val="0"/>
          <w:divBdr>
            <w:top w:val="none" w:sz="0" w:space="0" w:color="auto"/>
            <w:left w:val="none" w:sz="0" w:space="0" w:color="auto"/>
            <w:bottom w:val="none" w:sz="0" w:space="0" w:color="auto"/>
            <w:right w:val="none" w:sz="0" w:space="0" w:color="auto"/>
          </w:divBdr>
        </w:div>
      </w:divsChild>
    </w:div>
    <w:div w:id="437213283">
      <w:bodyDiv w:val="1"/>
      <w:marLeft w:val="0"/>
      <w:marRight w:val="0"/>
      <w:marTop w:val="0"/>
      <w:marBottom w:val="0"/>
      <w:divBdr>
        <w:top w:val="none" w:sz="0" w:space="0" w:color="auto"/>
        <w:left w:val="none" w:sz="0" w:space="0" w:color="auto"/>
        <w:bottom w:val="none" w:sz="0" w:space="0" w:color="auto"/>
        <w:right w:val="none" w:sz="0" w:space="0" w:color="auto"/>
      </w:divBdr>
      <w:divsChild>
        <w:div w:id="97676096">
          <w:marLeft w:val="0"/>
          <w:marRight w:val="0"/>
          <w:marTop w:val="0"/>
          <w:marBottom w:val="0"/>
          <w:divBdr>
            <w:top w:val="none" w:sz="0" w:space="0" w:color="auto"/>
            <w:left w:val="none" w:sz="0" w:space="0" w:color="auto"/>
            <w:bottom w:val="none" w:sz="0" w:space="0" w:color="auto"/>
            <w:right w:val="none" w:sz="0" w:space="0" w:color="auto"/>
          </w:divBdr>
        </w:div>
        <w:div w:id="760371293">
          <w:marLeft w:val="0"/>
          <w:marRight w:val="0"/>
          <w:marTop w:val="0"/>
          <w:marBottom w:val="0"/>
          <w:divBdr>
            <w:top w:val="none" w:sz="0" w:space="0" w:color="auto"/>
            <w:left w:val="none" w:sz="0" w:space="0" w:color="auto"/>
            <w:bottom w:val="none" w:sz="0" w:space="0" w:color="auto"/>
            <w:right w:val="none" w:sz="0" w:space="0" w:color="auto"/>
          </w:divBdr>
        </w:div>
      </w:divsChild>
    </w:div>
    <w:div w:id="691496204">
      <w:bodyDiv w:val="1"/>
      <w:marLeft w:val="0"/>
      <w:marRight w:val="0"/>
      <w:marTop w:val="0"/>
      <w:marBottom w:val="0"/>
      <w:divBdr>
        <w:top w:val="none" w:sz="0" w:space="0" w:color="auto"/>
        <w:left w:val="none" w:sz="0" w:space="0" w:color="auto"/>
        <w:bottom w:val="none" w:sz="0" w:space="0" w:color="auto"/>
        <w:right w:val="none" w:sz="0" w:space="0" w:color="auto"/>
      </w:divBdr>
      <w:divsChild>
        <w:div w:id="1786847098">
          <w:marLeft w:val="0"/>
          <w:marRight w:val="0"/>
          <w:marTop w:val="0"/>
          <w:marBottom w:val="0"/>
          <w:divBdr>
            <w:top w:val="none" w:sz="0" w:space="0" w:color="auto"/>
            <w:left w:val="none" w:sz="0" w:space="0" w:color="auto"/>
            <w:bottom w:val="none" w:sz="0" w:space="0" w:color="auto"/>
            <w:right w:val="none" w:sz="0" w:space="0" w:color="auto"/>
          </w:divBdr>
        </w:div>
        <w:div w:id="1734738034">
          <w:marLeft w:val="0"/>
          <w:marRight w:val="0"/>
          <w:marTop w:val="0"/>
          <w:marBottom w:val="0"/>
          <w:divBdr>
            <w:top w:val="none" w:sz="0" w:space="0" w:color="auto"/>
            <w:left w:val="none" w:sz="0" w:space="0" w:color="auto"/>
            <w:bottom w:val="none" w:sz="0" w:space="0" w:color="auto"/>
            <w:right w:val="none" w:sz="0" w:space="0" w:color="auto"/>
          </w:divBdr>
          <w:divsChild>
            <w:div w:id="1949703379">
              <w:marLeft w:val="0"/>
              <w:marRight w:val="0"/>
              <w:marTop w:val="0"/>
              <w:marBottom w:val="0"/>
              <w:divBdr>
                <w:top w:val="none" w:sz="0" w:space="0" w:color="auto"/>
                <w:left w:val="none" w:sz="0" w:space="0" w:color="auto"/>
                <w:bottom w:val="none" w:sz="0" w:space="0" w:color="auto"/>
                <w:right w:val="none" w:sz="0" w:space="0" w:color="auto"/>
              </w:divBdr>
              <w:divsChild>
                <w:div w:id="451248027">
                  <w:marLeft w:val="0"/>
                  <w:marRight w:val="0"/>
                  <w:marTop w:val="0"/>
                  <w:marBottom w:val="0"/>
                  <w:divBdr>
                    <w:top w:val="none" w:sz="0" w:space="0" w:color="auto"/>
                    <w:left w:val="none" w:sz="0" w:space="0" w:color="auto"/>
                    <w:bottom w:val="none" w:sz="0" w:space="0" w:color="auto"/>
                    <w:right w:val="none" w:sz="0" w:space="0" w:color="auto"/>
                  </w:divBdr>
                </w:div>
                <w:div w:id="168524218">
                  <w:marLeft w:val="0"/>
                  <w:marRight w:val="0"/>
                  <w:marTop w:val="0"/>
                  <w:marBottom w:val="0"/>
                  <w:divBdr>
                    <w:top w:val="none" w:sz="0" w:space="0" w:color="auto"/>
                    <w:left w:val="none" w:sz="0" w:space="0" w:color="auto"/>
                    <w:bottom w:val="none" w:sz="0" w:space="0" w:color="auto"/>
                    <w:right w:val="none" w:sz="0" w:space="0" w:color="auto"/>
                  </w:divBdr>
                </w:div>
                <w:div w:id="196098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776243">
      <w:bodyDiv w:val="1"/>
      <w:marLeft w:val="0"/>
      <w:marRight w:val="0"/>
      <w:marTop w:val="0"/>
      <w:marBottom w:val="0"/>
      <w:divBdr>
        <w:top w:val="none" w:sz="0" w:space="0" w:color="auto"/>
        <w:left w:val="none" w:sz="0" w:space="0" w:color="auto"/>
        <w:bottom w:val="none" w:sz="0" w:space="0" w:color="auto"/>
        <w:right w:val="none" w:sz="0" w:space="0" w:color="auto"/>
      </w:divBdr>
      <w:divsChild>
        <w:div w:id="1420761181">
          <w:marLeft w:val="0"/>
          <w:marRight w:val="0"/>
          <w:marTop w:val="0"/>
          <w:marBottom w:val="0"/>
          <w:divBdr>
            <w:top w:val="none" w:sz="0" w:space="0" w:color="auto"/>
            <w:left w:val="none" w:sz="0" w:space="0" w:color="auto"/>
            <w:bottom w:val="none" w:sz="0" w:space="0" w:color="auto"/>
            <w:right w:val="none" w:sz="0" w:space="0" w:color="auto"/>
          </w:divBdr>
        </w:div>
        <w:div w:id="330455634">
          <w:marLeft w:val="0"/>
          <w:marRight w:val="0"/>
          <w:marTop w:val="0"/>
          <w:marBottom w:val="0"/>
          <w:divBdr>
            <w:top w:val="none" w:sz="0" w:space="0" w:color="auto"/>
            <w:left w:val="none" w:sz="0" w:space="0" w:color="auto"/>
            <w:bottom w:val="none" w:sz="0" w:space="0" w:color="auto"/>
            <w:right w:val="none" w:sz="0" w:space="0" w:color="auto"/>
          </w:divBdr>
          <w:divsChild>
            <w:div w:id="389885569">
              <w:marLeft w:val="0"/>
              <w:marRight w:val="0"/>
              <w:marTop w:val="0"/>
              <w:marBottom w:val="0"/>
              <w:divBdr>
                <w:top w:val="none" w:sz="0" w:space="0" w:color="auto"/>
                <w:left w:val="none" w:sz="0" w:space="0" w:color="auto"/>
                <w:bottom w:val="none" w:sz="0" w:space="0" w:color="auto"/>
                <w:right w:val="none" w:sz="0" w:space="0" w:color="auto"/>
              </w:divBdr>
              <w:divsChild>
                <w:div w:id="1201892955">
                  <w:marLeft w:val="0"/>
                  <w:marRight w:val="0"/>
                  <w:marTop w:val="0"/>
                  <w:marBottom w:val="0"/>
                  <w:divBdr>
                    <w:top w:val="none" w:sz="0" w:space="0" w:color="auto"/>
                    <w:left w:val="none" w:sz="0" w:space="0" w:color="auto"/>
                    <w:bottom w:val="none" w:sz="0" w:space="0" w:color="auto"/>
                    <w:right w:val="none" w:sz="0" w:space="0" w:color="auto"/>
                  </w:divBdr>
                </w:div>
                <w:div w:id="1289817917">
                  <w:marLeft w:val="0"/>
                  <w:marRight w:val="0"/>
                  <w:marTop w:val="0"/>
                  <w:marBottom w:val="0"/>
                  <w:divBdr>
                    <w:top w:val="none" w:sz="0" w:space="0" w:color="auto"/>
                    <w:left w:val="none" w:sz="0" w:space="0" w:color="auto"/>
                    <w:bottom w:val="none" w:sz="0" w:space="0" w:color="auto"/>
                    <w:right w:val="none" w:sz="0" w:space="0" w:color="auto"/>
                  </w:divBdr>
                </w:div>
                <w:div w:id="7567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028916">
      <w:bodyDiv w:val="1"/>
      <w:marLeft w:val="0"/>
      <w:marRight w:val="0"/>
      <w:marTop w:val="0"/>
      <w:marBottom w:val="0"/>
      <w:divBdr>
        <w:top w:val="none" w:sz="0" w:space="0" w:color="auto"/>
        <w:left w:val="none" w:sz="0" w:space="0" w:color="auto"/>
        <w:bottom w:val="none" w:sz="0" w:space="0" w:color="auto"/>
        <w:right w:val="none" w:sz="0" w:space="0" w:color="auto"/>
      </w:divBdr>
      <w:divsChild>
        <w:div w:id="1219709400">
          <w:marLeft w:val="0"/>
          <w:marRight w:val="0"/>
          <w:marTop w:val="0"/>
          <w:marBottom w:val="120"/>
          <w:divBdr>
            <w:top w:val="none" w:sz="0" w:space="0" w:color="auto"/>
            <w:left w:val="none" w:sz="0" w:space="0" w:color="auto"/>
            <w:bottom w:val="none" w:sz="0" w:space="0" w:color="auto"/>
            <w:right w:val="none" w:sz="0" w:space="0" w:color="auto"/>
          </w:divBdr>
        </w:div>
        <w:div w:id="281422639">
          <w:marLeft w:val="0"/>
          <w:marRight w:val="0"/>
          <w:marTop w:val="0"/>
          <w:marBottom w:val="360"/>
          <w:divBdr>
            <w:top w:val="none" w:sz="0" w:space="0" w:color="auto"/>
            <w:left w:val="none" w:sz="0" w:space="0" w:color="auto"/>
            <w:bottom w:val="none" w:sz="0" w:space="0" w:color="auto"/>
            <w:right w:val="none" w:sz="0" w:space="0" w:color="auto"/>
          </w:divBdr>
        </w:div>
      </w:divsChild>
    </w:div>
    <w:div w:id="1512334125">
      <w:bodyDiv w:val="1"/>
      <w:marLeft w:val="0"/>
      <w:marRight w:val="0"/>
      <w:marTop w:val="0"/>
      <w:marBottom w:val="0"/>
      <w:divBdr>
        <w:top w:val="none" w:sz="0" w:space="0" w:color="auto"/>
        <w:left w:val="none" w:sz="0" w:space="0" w:color="auto"/>
        <w:bottom w:val="none" w:sz="0" w:space="0" w:color="auto"/>
        <w:right w:val="none" w:sz="0" w:space="0" w:color="auto"/>
      </w:divBdr>
      <w:divsChild>
        <w:div w:id="1886021984">
          <w:marLeft w:val="0"/>
          <w:marRight w:val="0"/>
          <w:marTop w:val="0"/>
          <w:marBottom w:val="0"/>
          <w:divBdr>
            <w:top w:val="none" w:sz="0" w:space="0" w:color="auto"/>
            <w:left w:val="none" w:sz="0" w:space="0" w:color="auto"/>
            <w:bottom w:val="none" w:sz="0" w:space="0" w:color="auto"/>
            <w:right w:val="none" w:sz="0" w:space="0" w:color="auto"/>
          </w:divBdr>
        </w:div>
        <w:div w:id="788354587">
          <w:marLeft w:val="0"/>
          <w:marRight w:val="0"/>
          <w:marTop w:val="0"/>
          <w:marBottom w:val="0"/>
          <w:divBdr>
            <w:top w:val="none" w:sz="0" w:space="0" w:color="auto"/>
            <w:left w:val="none" w:sz="0" w:space="0" w:color="auto"/>
            <w:bottom w:val="none" w:sz="0" w:space="0" w:color="auto"/>
            <w:right w:val="none" w:sz="0" w:space="0" w:color="auto"/>
          </w:divBdr>
          <w:divsChild>
            <w:div w:id="542062757">
              <w:marLeft w:val="0"/>
              <w:marRight w:val="0"/>
              <w:marTop w:val="0"/>
              <w:marBottom w:val="0"/>
              <w:divBdr>
                <w:top w:val="none" w:sz="0" w:space="0" w:color="auto"/>
                <w:left w:val="none" w:sz="0" w:space="0" w:color="auto"/>
                <w:bottom w:val="none" w:sz="0" w:space="0" w:color="auto"/>
                <w:right w:val="none" w:sz="0" w:space="0" w:color="auto"/>
              </w:divBdr>
              <w:divsChild>
                <w:div w:id="761797649">
                  <w:marLeft w:val="0"/>
                  <w:marRight w:val="0"/>
                  <w:marTop w:val="0"/>
                  <w:marBottom w:val="0"/>
                  <w:divBdr>
                    <w:top w:val="none" w:sz="0" w:space="0" w:color="auto"/>
                    <w:left w:val="none" w:sz="0" w:space="0" w:color="auto"/>
                    <w:bottom w:val="none" w:sz="0" w:space="0" w:color="auto"/>
                    <w:right w:val="none" w:sz="0" w:space="0" w:color="auto"/>
                  </w:divBdr>
                </w:div>
                <w:div w:id="1362171114">
                  <w:marLeft w:val="0"/>
                  <w:marRight w:val="0"/>
                  <w:marTop w:val="0"/>
                  <w:marBottom w:val="0"/>
                  <w:divBdr>
                    <w:top w:val="none" w:sz="0" w:space="0" w:color="auto"/>
                    <w:left w:val="none" w:sz="0" w:space="0" w:color="auto"/>
                    <w:bottom w:val="none" w:sz="0" w:space="0" w:color="auto"/>
                    <w:right w:val="none" w:sz="0" w:space="0" w:color="auto"/>
                  </w:divBdr>
                </w:div>
                <w:div w:id="137743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764965">
      <w:bodyDiv w:val="1"/>
      <w:marLeft w:val="0"/>
      <w:marRight w:val="0"/>
      <w:marTop w:val="0"/>
      <w:marBottom w:val="0"/>
      <w:divBdr>
        <w:top w:val="none" w:sz="0" w:space="0" w:color="auto"/>
        <w:left w:val="none" w:sz="0" w:space="0" w:color="auto"/>
        <w:bottom w:val="none" w:sz="0" w:space="0" w:color="auto"/>
        <w:right w:val="none" w:sz="0" w:space="0" w:color="auto"/>
      </w:divBdr>
      <w:divsChild>
        <w:div w:id="240604180">
          <w:marLeft w:val="0"/>
          <w:marRight w:val="0"/>
          <w:marTop w:val="0"/>
          <w:marBottom w:val="0"/>
          <w:divBdr>
            <w:top w:val="none" w:sz="0" w:space="0" w:color="auto"/>
            <w:left w:val="none" w:sz="0" w:space="0" w:color="auto"/>
            <w:bottom w:val="none" w:sz="0" w:space="0" w:color="auto"/>
            <w:right w:val="none" w:sz="0" w:space="0" w:color="auto"/>
          </w:divBdr>
        </w:div>
        <w:div w:id="1646008956">
          <w:marLeft w:val="0"/>
          <w:marRight w:val="0"/>
          <w:marTop w:val="0"/>
          <w:marBottom w:val="0"/>
          <w:divBdr>
            <w:top w:val="none" w:sz="0" w:space="0" w:color="auto"/>
            <w:left w:val="none" w:sz="0" w:space="0" w:color="auto"/>
            <w:bottom w:val="none" w:sz="0" w:space="0" w:color="auto"/>
            <w:right w:val="none" w:sz="0" w:space="0" w:color="auto"/>
          </w:divBdr>
          <w:divsChild>
            <w:div w:id="1312638216">
              <w:marLeft w:val="0"/>
              <w:marRight w:val="0"/>
              <w:marTop w:val="0"/>
              <w:marBottom w:val="0"/>
              <w:divBdr>
                <w:top w:val="none" w:sz="0" w:space="0" w:color="auto"/>
                <w:left w:val="none" w:sz="0" w:space="0" w:color="auto"/>
                <w:bottom w:val="none" w:sz="0" w:space="0" w:color="auto"/>
                <w:right w:val="none" w:sz="0" w:space="0" w:color="auto"/>
              </w:divBdr>
              <w:divsChild>
                <w:div w:id="658463423">
                  <w:marLeft w:val="0"/>
                  <w:marRight w:val="0"/>
                  <w:marTop w:val="0"/>
                  <w:marBottom w:val="0"/>
                  <w:divBdr>
                    <w:top w:val="none" w:sz="0" w:space="0" w:color="auto"/>
                    <w:left w:val="none" w:sz="0" w:space="0" w:color="auto"/>
                    <w:bottom w:val="none" w:sz="0" w:space="0" w:color="auto"/>
                    <w:right w:val="none" w:sz="0" w:space="0" w:color="auto"/>
                  </w:divBdr>
                </w:div>
                <w:div w:id="2141922090">
                  <w:marLeft w:val="0"/>
                  <w:marRight w:val="0"/>
                  <w:marTop w:val="0"/>
                  <w:marBottom w:val="0"/>
                  <w:divBdr>
                    <w:top w:val="none" w:sz="0" w:space="0" w:color="auto"/>
                    <w:left w:val="none" w:sz="0" w:space="0" w:color="auto"/>
                    <w:bottom w:val="none" w:sz="0" w:space="0" w:color="auto"/>
                    <w:right w:val="none" w:sz="0" w:space="0" w:color="auto"/>
                  </w:divBdr>
                </w:div>
                <w:div w:id="4699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753928">
          <w:marLeft w:val="0"/>
          <w:marRight w:val="0"/>
          <w:marTop w:val="0"/>
          <w:marBottom w:val="0"/>
          <w:divBdr>
            <w:top w:val="none" w:sz="0" w:space="0" w:color="auto"/>
            <w:left w:val="none" w:sz="0" w:space="0" w:color="auto"/>
            <w:bottom w:val="none" w:sz="0" w:space="0" w:color="auto"/>
            <w:right w:val="none" w:sz="0" w:space="0" w:color="auto"/>
          </w:divBdr>
          <w:divsChild>
            <w:div w:id="28465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431143">
      <w:bodyDiv w:val="1"/>
      <w:marLeft w:val="0"/>
      <w:marRight w:val="0"/>
      <w:marTop w:val="0"/>
      <w:marBottom w:val="0"/>
      <w:divBdr>
        <w:top w:val="none" w:sz="0" w:space="0" w:color="auto"/>
        <w:left w:val="none" w:sz="0" w:space="0" w:color="auto"/>
        <w:bottom w:val="none" w:sz="0" w:space="0" w:color="auto"/>
        <w:right w:val="none" w:sz="0" w:space="0" w:color="auto"/>
      </w:divBdr>
      <w:divsChild>
        <w:div w:id="426266322">
          <w:marLeft w:val="0"/>
          <w:marRight w:val="0"/>
          <w:marTop w:val="0"/>
          <w:marBottom w:val="0"/>
          <w:divBdr>
            <w:top w:val="none" w:sz="0" w:space="0" w:color="auto"/>
            <w:left w:val="none" w:sz="0" w:space="0" w:color="auto"/>
            <w:bottom w:val="none" w:sz="0" w:space="0" w:color="auto"/>
            <w:right w:val="none" w:sz="0" w:space="0" w:color="auto"/>
          </w:divBdr>
        </w:div>
        <w:div w:id="1827937084">
          <w:marLeft w:val="0"/>
          <w:marRight w:val="0"/>
          <w:marTop w:val="0"/>
          <w:marBottom w:val="0"/>
          <w:divBdr>
            <w:top w:val="none" w:sz="0" w:space="0" w:color="auto"/>
            <w:left w:val="none" w:sz="0" w:space="0" w:color="auto"/>
            <w:bottom w:val="none" w:sz="0" w:space="0" w:color="auto"/>
            <w:right w:val="none" w:sz="0" w:space="0" w:color="auto"/>
          </w:divBdr>
          <w:divsChild>
            <w:div w:id="997535486">
              <w:marLeft w:val="0"/>
              <w:marRight w:val="0"/>
              <w:marTop w:val="0"/>
              <w:marBottom w:val="0"/>
              <w:divBdr>
                <w:top w:val="none" w:sz="0" w:space="0" w:color="auto"/>
                <w:left w:val="none" w:sz="0" w:space="0" w:color="auto"/>
                <w:bottom w:val="none" w:sz="0" w:space="0" w:color="auto"/>
                <w:right w:val="none" w:sz="0" w:space="0" w:color="auto"/>
              </w:divBdr>
              <w:divsChild>
                <w:div w:id="1758214188">
                  <w:marLeft w:val="0"/>
                  <w:marRight w:val="0"/>
                  <w:marTop w:val="0"/>
                  <w:marBottom w:val="0"/>
                  <w:divBdr>
                    <w:top w:val="none" w:sz="0" w:space="0" w:color="auto"/>
                    <w:left w:val="none" w:sz="0" w:space="0" w:color="auto"/>
                    <w:bottom w:val="none" w:sz="0" w:space="0" w:color="auto"/>
                    <w:right w:val="none" w:sz="0" w:space="0" w:color="auto"/>
                  </w:divBdr>
                </w:div>
                <w:div w:id="353271513">
                  <w:marLeft w:val="0"/>
                  <w:marRight w:val="0"/>
                  <w:marTop w:val="0"/>
                  <w:marBottom w:val="0"/>
                  <w:divBdr>
                    <w:top w:val="none" w:sz="0" w:space="0" w:color="auto"/>
                    <w:left w:val="none" w:sz="0" w:space="0" w:color="auto"/>
                    <w:bottom w:val="none" w:sz="0" w:space="0" w:color="auto"/>
                    <w:right w:val="none" w:sz="0" w:space="0" w:color="auto"/>
                  </w:divBdr>
                </w:div>
                <w:div w:id="174676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92545">
      <w:bodyDiv w:val="1"/>
      <w:marLeft w:val="0"/>
      <w:marRight w:val="0"/>
      <w:marTop w:val="0"/>
      <w:marBottom w:val="0"/>
      <w:divBdr>
        <w:top w:val="none" w:sz="0" w:space="0" w:color="auto"/>
        <w:left w:val="none" w:sz="0" w:space="0" w:color="auto"/>
        <w:bottom w:val="none" w:sz="0" w:space="0" w:color="auto"/>
        <w:right w:val="none" w:sz="0" w:space="0" w:color="auto"/>
      </w:divBdr>
      <w:divsChild>
        <w:div w:id="1385984307">
          <w:marLeft w:val="0"/>
          <w:marRight w:val="0"/>
          <w:marTop w:val="0"/>
          <w:marBottom w:val="0"/>
          <w:divBdr>
            <w:top w:val="none" w:sz="0" w:space="0" w:color="auto"/>
            <w:left w:val="none" w:sz="0" w:space="0" w:color="auto"/>
            <w:bottom w:val="none" w:sz="0" w:space="0" w:color="auto"/>
            <w:right w:val="none" w:sz="0" w:space="0" w:color="auto"/>
          </w:divBdr>
        </w:div>
        <w:div w:id="457186941">
          <w:marLeft w:val="0"/>
          <w:marRight w:val="0"/>
          <w:marTop w:val="0"/>
          <w:marBottom w:val="0"/>
          <w:divBdr>
            <w:top w:val="none" w:sz="0" w:space="0" w:color="auto"/>
            <w:left w:val="none" w:sz="0" w:space="0" w:color="auto"/>
            <w:bottom w:val="none" w:sz="0" w:space="0" w:color="auto"/>
            <w:right w:val="none" w:sz="0" w:space="0" w:color="auto"/>
          </w:divBdr>
          <w:divsChild>
            <w:div w:id="202179668">
              <w:marLeft w:val="0"/>
              <w:marRight w:val="0"/>
              <w:marTop w:val="0"/>
              <w:marBottom w:val="0"/>
              <w:divBdr>
                <w:top w:val="none" w:sz="0" w:space="0" w:color="auto"/>
                <w:left w:val="none" w:sz="0" w:space="0" w:color="auto"/>
                <w:bottom w:val="none" w:sz="0" w:space="0" w:color="auto"/>
                <w:right w:val="none" w:sz="0" w:space="0" w:color="auto"/>
              </w:divBdr>
              <w:divsChild>
                <w:div w:id="1616212551">
                  <w:marLeft w:val="0"/>
                  <w:marRight w:val="0"/>
                  <w:marTop w:val="0"/>
                  <w:marBottom w:val="0"/>
                  <w:divBdr>
                    <w:top w:val="none" w:sz="0" w:space="0" w:color="auto"/>
                    <w:left w:val="none" w:sz="0" w:space="0" w:color="auto"/>
                    <w:bottom w:val="none" w:sz="0" w:space="0" w:color="auto"/>
                    <w:right w:val="none" w:sz="0" w:space="0" w:color="auto"/>
                  </w:divBdr>
                </w:div>
                <w:div w:id="1251348629">
                  <w:marLeft w:val="0"/>
                  <w:marRight w:val="0"/>
                  <w:marTop w:val="0"/>
                  <w:marBottom w:val="0"/>
                  <w:divBdr>
                    <w:top w:val="none" w:sz="0" w:space="0" w:color="auto"/>
                    <w:left w:val="none" w:sz="0" w:space="0" w:color="auto"/>
                    <w:bottom w:val="none" w:sz="0" w:space="0" w:color="auto"/>
                    <w:right w:val="none" w:sz="0" w:space="0" w:color="auto"/>
                  </w:divBdr>
                </w:div>
                <w:div w:id="87577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444306">
          <w:marLeft w:val="0"/>
          <w:marRight w:val="0"/>
          <w:marTop w:val="0"/>
          <w:marBottom w:val="0"/>
          <w:divBdr>
            <w:top w:val="none" w:sz="0" w:space="0" w:color="auto"/>
            <w:left w:val="none" w:sz="0" w:space="0" w:color="auto"/>
            <w:bottom w:val="none" w:sz="0" w:space="0" w:color="auto"/>
            <w:right w:val="none" w:sz="0" w:space="0" w:color="auto"/>
          </w:divBdr>
          <w:divsChild>
            <w:div w:id="54992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196563">
      <w:bodyDiv w:val="1"/>
      <w:marLeft w:val="0"/>
      <w:marRight w:val="0"/>
      <w:marTop w:val="0"/>
      <w:marBottom w:val="0"/>
      <w:divBdr>
        <w:top w:val="none" w:sz="0" w:space="0" w:color="auto"/>
        <w:left w:val="none" w:sz="0" w:space="0" w:color="auto"/>
        <w:bottom w:val="none" w:sz="0" w:space="0" w:color="auto"/>
        <w:right w:val="none" w:sz="0" w:space="0" w:color="auto"/>
      </w:divBdr>
      <w:divsChild>
        <w:div w:id="5639485">
          <w:marLeft w:val="0"/>
          <w:marRight w:val="0"/>
          <w:marTop w:val="0"/>
          <w:marBottom w:val="0"/>
          <w:divBdr>
            <w:top w:val="none" w:sz="0" w:space="0" w:color="auto"/>
            <w:left w:val="none" w:sz="0" w:space="0" w:color="auto"/>
            <w:bottom w:val="none" w:sz="0" w:space="0" w:color="auto"/>
            <w:right w:val="none" w:sz="0" w:space="0" w:color="auto"/>
          </w:divBdr>
        </w:div>
        <w:div w:id="1184171912">
          <w:marLeft w:val="0"/>
          <w:marRight w:val="0"/>
          <w:marTop w:val="0"/>
          <w:marBottom w:val="0"/>
          <w:divBdr>
            <w:top w:val="none" w:sz="0" w:space="0" w:color="auto"/>
            <w:left w:val="none" w:sz="0" w:space="0" w:color="auto"/>
            <w:bottom w:val="none" w:sz="0" w:space="0" w:color="auto"/>
            <w:right w:val="none" w:sz="0" w:space="0" w:color="auto"/>
          </w:divBdr>
          <w:divsChild>
            <w:div w:id="890268648">
              <w:marLeft w:val="0"/>
              <w:marRight w:val="0"/>
              <w:marTop w:val="0"/>
              <w:marBottom w:val="0"/>
              <w:divBdr>
                <w:top w:val="none" w:sz="0" w:space="0" w:color="auto"/>
                <w:left w:val="none" w:sz="0" w:space="0" w:color="auto"/>
                <w:bottom w:val="none" w:sz="0" w:space="0" w:color="auto"/>
                <w:right w:val="none" w:sz="0" w:space="0" w:color="auto"/>
              </w:divBdr>
              <w:divsChild>
                <w:div w:id="1782913236">
                  <w:marLeft w:val="0"/>
                  <w:marRight w:val="0"/>
                  <w:marTop w:val="0"/>
                  <w:marBottom w:val="0"/>
                  <w:divBdr>
                    <w:top w:val="none" w:sz="0" w:space="0" w:color="auto"/>
                    <w:left w:val="none" w:sz="0" w:space="0" w:color="auto"/>
                    <w:bottom w:val="none" w:sz="0" w:space="0" w:color="auto"/>
                    <w:right w:val="none" w:sz="0" w:space="0" w:color="auto"/>
                  </w:divBdr>
                </w:div>
                <w:div w:id="142964745">
                  <w:marLeft w:val="0"/>
                  <w:marRight w:val="0"/>
                  <w:marTop w:val="0"/>
                  <w:marBottom w:val="0"/>
                  <w:divBdr>
                    <w:top w:val="none" w:sz="0" w:space="0" w:color="auto"/>
                    <w:left w:val="none" w:sz="0" w:space="0" w:color="auto"/>
                    <w:bottom w:val="none" w:sz="0" w:space="0" w:color="auto"/>
                    <w:right w:val="none" w:sz="0" w:space="0" w:color="auto"/>
                  </w:divBdr>
                </w:div>
                <w:div w:id="54402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2.hn.psu.edu/faculty/jmanis/" TargetMode="External"/><Relationship Id="rId13" Type="http://schemas.openxmlformats.org/officeDocument/2006/relationships/hyperlink" Target="https://www.proquest.com/indexinglinkhandler/sng/au/Pittman,+L+Monique/$N;jsessionid=60C5DBB8075290F1A343B4CFD370942E.i-0ff351f7e0c0901aa" TargetMode="External"/><Relationship Id="rId18" Type="http://schemas.openxmlformats.org/officeDocument/2006/relationships/hyperlink" Target="https://www.jstor.org/stable/i207357?refreqid=excelsior%3A6e116ed086afbe55d0ef98f385162a95"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via.library.depaul.edu/etd/256/" TargetMode="External"/><Relationship Id="rId17" Type="http://schemas.openxmlformats.org/officeDocument/2006/relationships/hyperlink" Target="https://www.jstor.org/stable/i24582580?refreqid=excelsior%3Ad29568721cfd7c7223d1769561023af4" TargetMode="External"/><Relationship Id="rId2" Type="http://schemas.openxmlformats.org/officeDocument/2006/relationships/numbering" Target="numbering.xml"/><Relationship Id="rId16" Type="http://schemas.openxmlformats.org/officeDocument/2006/relationships/hyperlink" Target="https://www.marxists.org/subject/art/lit_crit/works/belinsky/gogol.htm" TargetMode="External"/><Relationship Id="rId20" Type="http://schemas.openxmlformats.org/officeDocument/2006/relationships/hyperlink" Target="https://link.springer.com/book/10.1007/978-1-349-25934-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jstor.org/stable/3208678" TargetMode="External"/><Relationship Id="rId5" Type="http://schemas.openxmlformats.org/officeDocument/2006/relationships/webSettings" Target="webSettings.xml"/><Relationship Id="rId15" Type="http://schemas.openxmlformats.org/officeDocument/2006/relationships/hyperlink" Target="https://an-essay.com/honore-de-balzac" TargetMode="External"/><Relationship Id="rId23" Type="http://schemas.openxmlformats.org/officeDocument/2006/relationships/theme" Target="theme/theme1.xml"/><Relationship Id="rId10" Type="http://schemas.openxmlformats.org/officeDocument/2006/relationships/hyperlink" Target="https://www.jstor.org/stable/i360934" TargetMode="External"/><Relationship Id="rId19" Type="http://schemas.openxmlformats.org/officeDocument/2006/relationships/hyperlink" Target="https://www.jstor.org/stable/i26213791" TargetMode="External"/><Relationship Id="rId4" Type="http://schemas.openxmlformats.org/officeDocument/2006/relationships/settings" Target="settings.xml"/><Relationship Id="rId9" Type="http://schemas.openxmlformats.org/officeDocument/2006/relationships/hyperlink" Target="https://www.jstor.org/stable/i339839" TargetMode="External"/><Relationship Id="rId14" Type="http://schemas.openxmlformats.org/officeDocument/2006/relationships/hyperlink" Target="https://www.proquest.com/indexingvolumeissuelinkhandler/5938/Literature$2fFilm+Quarterly/02008Y04Y01$232008$3b++Vol.+36+$282$29/36/2;jsessionid=60C5DBB8075290F1A343B4CFD370942E.i-0ff351f7e0c0901a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4D9A8-E208-47AC-89C0-4FC99388D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31</Pages>
  <Words>7988</Words>
  <Characters>45535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33</cp:revision>
  <dcterms:created xsi:type="dcterms:W3CDTF">2022-02-10T15:29:00Z</dcterms:created>
  <dcterms:modified xsi:type="dcterms:W3CDTF">2022-02-13T10:21:00Z</dcterms:modified>
</cp:coreProperties>
</file>